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4F" w:rsidRPr="00AC114F" w:rsidRDefault="00AC114F" w:rsidP="00AC114F">
      <w:pPr>
        <w:pStyle w:val="a3"/>
        <w:jc w:val="center"/>
        <w:rPr>
          <w:b/>
          <w:sz w:val="28"/>
          <w:szCs w:val="28"/>
        </w:rPr>
      </w:pPr>
      <w:r w:rsidRPr="00AC114F">
        <w:rPr>
          <w:b/>
          <w:sz w:val="28"/>
          <w:szCs w:val="28"/>
        </w:rPr>
        <w:t xml:space="preserve">Состав Комиссии Управления </w:t>
      </w:r>
      <w:proofErr w:type="spellStart"/>
      <w:r w:rsidRPr="00AC114F">
        <w:rPr>
          <w:b/>
          <w:sz w:val="28"/>
          <w:szCs w:val="28"/>
        </w:rPr>
        <w:t>Роскомнадзора</w:t>
      </w:r>
      <w:proofErr w:type="spellEnd"/>
      <w:r w:rsidRPr="00AC114F">
        <w:rPr>
          <w:b/>
          <w:sz w:val="28"/>
          <w:szCs w:val="28"/>
        </w:rPr>
        <w:t xml:space="preserve"> по Республике Башкортостан по соблюдению требований к служебному поведению и урегулированию конфликта интересов</w:t>
      </w:r>
    </w:p>
    <w:p w:rsidR="00AC114F" w:rsidRPr="00AC114F" w:rsidRDefault="00AC114F" w:rsidP="00AC114F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AC114F">
        <w:rPr>
          <w:sz w:val="28"/>
          <w:szCs w:val="28"/>
        </w:rPr>
        <w:t xml:space="preserve">Приказом Управления </w:t>
      </w:r>
      <w:proofErr w:type="spellStart"/>
      <w:r w:rsidRPr="00AC114F">
        <w:rPr>
          <w:sz w:val="28"/>
          <w:szCs w:val="28"/>
        </w:rPr>
        <w:t>Роскомнадзора</w:t>
      </w:r>
      <w:proofErr w:type="spellEnd"/>
      <w:r w:rsidRPr="00AC114F">
        <w:rPr>
          <w:sz w:val="28"/>
          <w:szCs w:val="28"/>
        </w:rPr>
        <w:t xml:space="preserve"> по Республике Башкортостан от 26.01.2016  № 8 «О деятельности Комиссии Управления Федеральной службы по надзору в сфере связи, информационных технологий и массовых коммуникаций по Республике Башкортостан по соблюдению требований к служебному поведению федеральных государственных гражданских служащих и урегулированию конфликта интересов»  утвержден состав Комиссии Управления </w:t>
      </w:r>
      <w:proofErr w:type="spellStart"/>
      <w:r w:rsidRPr="00AC114F">
        <w:rPr>
          <w:sz w:val="28"/>
          <w:szCs w:val="28"/>
        </w:rPr>
        <w:t>Роскомнадзора</w:t>
      </w:r>
      <w:proofErr w:type="spellEnd"/>
      <w:r w:rsidRPr="00AC114F">
        <w:rPr>
          <w:sz w:val="28"/>
          <w:szCs w:val="28"/>
        </w:rPr>
        <w:t xml:space="preserve"> по Республике Башкортостан по соблюдению требований к служебному поведению федеральных государственных гражданских служащих</w:t>
      </w:r>
      <w:proofErr w:type="gramEnd"/>
      <w:r w:rsidRPr="00AC114F">
        <w:rPr>
          <w:sz w:val="28"/>
          <w:szCs w:val="28"/>
        </w:rPr>
        <w:t xml:space="preserve"> и урегулированию конфликта интересов в следующем составе:</w:t>
      </w:r>
    </w:p>
    <w:p w:rsidR="00AC114F" w:rsidRPr="00AC114F" w:rsidRDefault="00AC114F" w:rsidP="00AC114F">
      <w:pPr>
        <w:pStyle w:val="a3"/>
        <w:jc w:val="both"/>
        <w:rPr>
          <w:sz w:val="28"/>
          <w:szCs w:val="28"/>
        </w:rPr>
      </w:pPr>
      <w:proofErr w:type="spellStart"/>
      <w:r w:rsidRPr="00AC114F">
        <w:rPr>
          <w:sz w:val="28"/>
          <w:szCs w:val="28"/>
        </w:rPr>
        <w:t>Вохмянина</w:t>
      </w:r>
      <w:proofErr w:type="spellEnd"/>
      <w:r w:rsidRPr="00AC114F">
        <w:rPr>
          <w:sz w:val="28"/>
          <w:szCs w:val="28"/>
        </w:rPr>
        <w:t xml:space="preserve"> Елена Леонидовна – заместитель руководителя – начальник отдела организационной, правовой работы и кадров (председатель комиссии);</w:t>
      </w:r>
    </w:p>
    <w:p w:rsidR="00AC114F" w:rsidRPr="00AC114F" w:rsidRDefault="00AC114F" w:rsidP="00AC114F">
      <w:pPr>
        <w:pStyle w:val="a3"/>
        <w:jc w:val="both"/>
        <w:rPr>
          <w:sz w:val="28"/>
          <w:szCs w:val="28"/>
        </w:rPr>
      </w:pPr>
      <w:r w:rsidRPr="00AC114F">
        <w:rPr>
          <w:sz w:val="28"/>
          <w:szCs w:val="28"/>
        </w:rPr>
        <w:t xml:space="preserve">Абдуллин Ильдар </w:t>
      </w:r>
      <w:proofErr w:type="spellStart"/>
      <w:r w:rsidRPr="00AC114F">
        <w:rPr>
          <w:sz w:val="28"/>
          <w:szCs w:val="28"/>
        </w:rPr>
        <w:t>Ринадович</w:t>
      </w:r>
      <w:proofErr w:type="spellEnd"/>
      <w:r w:rsidRPr="00AC114F">
        <w:rPr>
          <w:sz w:val="28"/>
          <w:szCs w:val="28"/>
        </w:rPr>
        <w:t xml:space="preserve"> – начальник отдела по защите прав субъектов персональных данных и надзора в сфере информационных технологий (заместитель председателя комиссии);</w:t>
      </w:r>
    </w:p>
    <w:p w:rsidR="00AC114F" w:rsidRPr="00AC114F" w:rsidRDefault="00AC114F" w:rsidP="00AC114F">
      <w:pPr>
        <w:pStyle w:val="a3"/>
        <w:jc w:val="both"/>
        <w:rPr>
          <w:sz w:val="28"/>
          <w:szCs w:val="28"/>
        </w:rPr>
      </w:pPr>
      <w:proofErr w:type="spellStart"/>
      <w:r w:rsidRPr="00AC114F">
        <w:rPr>
          <w:sz w:val="28"/>
          <w:szCs w:val="28"/>
        </w:rPr>
        <w:t>Ханафина</w:t>
      </w:r>
      <w:proofErr w:type="spellEnd"/>
      <w:r w:rsidRPr="00AC114F">
        <w:rPr>
          <w:sz w:val="28"/>
          <w:szCs w:val="28"/>
        </w:rPr>
        <w:t xml:space="preserve"> Луиза </w:t>
      </w:r>
      <w:proofErr w:type="spellStart"/>
      <w:r w:rsidRPr="00AC114F">
        <w:rPr>
          <w:sz w:val="28"/>
          <w:szCs w:val="28"/>
        </w:rPr>
        <w:t>Равильевна</w:t>
      </w:r>
      <w:proofErr w:type="spellEnd"/>
      <w:r w:rsidRPr="00AC114F">
        <w:rPr>
          <w:sz w:val="28"/>
          <w:szCs w:val="28"/>
        </w:rPr>
        <w:t xml:space="preserve"> – главный специалист – эксперт отдела организационной, правовой работы и кадров (секретарь комиссии);</w:t>
      </w:r>
    </w:p>
    <w:p w:rsidR="00AC114F" w:rsidRPr="00AC114F" w:rsidRDefault="00AC114F" w:rsidP="00AC114F">
      <w:pPr>
        <w:pStyle w:val="a3"/>
        <w:jc w:val="both"/>
        <w:rPr>
          <w:sz w:val="28"/>
          <w:szCs w:val="28"/>
        </w:rPr>
      </w:pPr>
      <w:proofErr w:type="spellStart"/>
      <w:r w:rsidRPr="00AC114F">
        <w:rPr>
          <w:sz w:val="28"/>
          <w:szCs w:val="28"/>
        </w:rPr>
        <w:t>Баязитова</w:t>
      </w:r>
      <w:proofErr w:type="spellEnd"/>
      <w:r w:rsidRPr="00AC114F">
        <w:rPr>
          <w:sz w:val="28"/>
          <w:szCs w:val="28"/>
        </w:rPr>
        <w:t xml:space="preserve"> </w:t>
      </w:r>
      <w:proofErr w:type="spellStart"/>
      <w:r w:rsidRPr="00AC114F">
        <w:rPr>
          <w:sz w:val="28"/>
          <w:szCs w:val="28"/>
        </w:rPr>
        <w:t>Наиля</w:t>
      </w:r>
      <w:proofErr w:type="spellEnd"/>
      <w:r w:rsidRPr="00AC114F">
        <w:rPr>
          <w:sz w:val="28"/>
          <w:szCs w:val="28"/>
        </w:rPr>
        <w:t xml:space="preserve"> </w:t>
      </w:r>
      <w:proofErr w:type="spellStart"/>
      <w:r w:rsidRPr="00AC114F">
        <w:rPr>
          <w:sz w:val="28"/>
          <w:szCs w:val="28"/>
        </w:rPr>
        <w:t>Ильдусовна</w:t>
      </w:r>
      <w:proofErr w:type="spellEnd"/>
      <w:r w:rsidRPr="00AC114F">
        <w:rPr>
          <w:sz w:val="28"/>
          <w:szCs w:val="28"/>
        </w:rPr>
        <w:t>  – главный специалист-эксперт отдела организационной, правовой работы и кадров (член комиссии);</w:t>
      </w:r>
    </w:p>
    <w:p w:rsidR="00AC114F" w:rsidRPr="00AC114F" w:rsidRDefault="00AC114F" w:rsidP="00AC114F">
      <w:pPr>
        <w:pStyle w:val="a3"/>
        <w:jc w:val="both"/>
        <w:rPr>
          <w:sz w:val="28"/>
          <w:szCs w:val="28"/>
        </w:rPr>
      </w:pPr>
      <w:proofErr w:type="spellStart"/>
      <w:r w:rsidRPr="00AC114F">
        <w:rPr>
          <w:sz w:val="28"/>
          <w:szCs w:val="28"/>
        </w:rPr>
        <w:t>Мухаматова</w:t>
      </w:r>
      <w:proofErr w:type="spellEnd"/>
      <w:r w:rsidRPr="00AC114F">
        <w:rPr>
          <w:sz w:val="28"/>
          <w:szCs w:val="28"/>
        </w:rPr>
        <w:t xml:space="preserve"> Регина </w:t>
      </w:r>
      <w:proofErr w:type="spellStart"/>
      <w:r w:rsidRPr="00AC114F">
        <w:rPr>
          <w:sz w:val="28"/>
          <w:szCs w:val="28"/>
        </w:rPr>
        <w:t>Мавлидовна</w:t>
      </w:r>
      <w:proofErr w:type="spellEnd"/>
      <w:r w:rsidRPr="00AC114F">
        <w:rPr>
          <w:sz w:val="28"/>
          <w:szCs w:val="28"/>
        </w:rPr>
        <w:t xml:space="preserve"> – специалист-эксперт отдела организационной, правовой работы и кадров (член комиссии);</w:t>
      </w:r>
    </w:p>
    <w:p w:rsidR="00AC114F" w:rsidRPr="00AC114F" w:rsidRDefault="00AC114F" w:rsidP="00AC114F">
      <w:pPr>
        <w:pStyle w:val="a3"/>
        <w:jc w:val="both"/>
        <w:rPr>
          <w:sz w:val="28"/>
          <w:szCs w:val="28"/>
        </w:rPr>
      </w:pPr>
      <w:r w:rsidRPr="00AC114F">
        <w:rPr>
          <w:sz w:val="28"/>
          <w:szCs w:val="28"/>
        </w:rPr>
        <w:t>Романов Сергей Юрьевич – представитель ГБОУ ВПО «Башкирская академия государственной службы и управления при Президенте Республики Башкортостан» (член комиссии);</w:t>
      </w:r>
    </w:p>
    <w:p w:rsidR="00AC114F" w:rsidRPr="00AC114F" w:rsidRDefault="00AC114F" w:rsidP="00AC114F">
      <w:pPr>
        <w:pStyle w:val="a3"/>
        <w:jc w:val="both"/>
        <w:rPr>
          <w:sz w:val="28"/>
          <w:szCs w:val="28"/>
        </w:rPr>
      </w:pPr>
      <w:r w:rsidRPr="00AC114F">
        <w:rPr>
          <w:sz w:val="28"/>
          <w:szCs w:val="28"/>
        </w:rPr>
        <w:t>Демичева Анастасия Сергеевна – представитель ГБОУ ВПО «Башкирская академия государственной службы и управления при Президенте Республики Башкортостан» (член комиссии).</w:t>
      </w:r>
    </w:p>
    <w:p w:rsidR="00DA5565" w:rsidRDefault="00DA5565"/>
    <w:sectPr w:rsidR="00DA5565" w:rsidSect="00AC114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14F"/>
    <w:rsid w:val="00AC114F"/>
    <w:rsid w:val="00DA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</dc:creator>
  <cp:lastModifiedBy>В.В.</cp:lastModifiedBy>
  <cp:revision>1</cp:revision>
  <dcterms:created xsi:type="dcterms:W3CDTF">2017-07-20T10:57:00Z</dcterms:created>
  <dcterms:modified xsi:type="dcterms:W3CDTF">2017-07-20T10:58:00Z</dcterms:modified>
</cp:coreProperties>
</file>