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8" w:rsidRDefault="00193BB8" w:rsidP="00193BB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193BB8" w:rsidRDefault="00193BB8" w:rsidP="00193BB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93BB8" w:rsidRPr="00490165" w:rsidRDefault="00193BB8" w:rsidP="00193BB8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10315" w:type="dxa"/>
        <w:tblLook w:val="04A0"/>
      </w:tblPr>
      <w:tblGrid>
        <w:gridCol w:w="540"/>
        <w:gridCol w:w="2829"/>
        <w:gridCol w:w="1701"/>
        <w:gridCol w:w="2248"/>
        <w:gridCol w:w="2997"/>
      </w:tblGrid>
      <w:tr w:rsidR="00193BB8" w:rsidTr="00BA30DF">
        <w:tc>
          <w:tcPr>
            <w:tcW w:w="540" w:type="dxa"/>
            <w:vAlign w:val="center"/>
          </w:tcPr>
          <w:p w:rsidR="00193BB8" w:rsidRPr="00445467" w:rsidRDefault="00193BB8" w:rsidP="00BA30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193BB8" w:rsidRPr="00445467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иповы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193BB8" w:rsidRDefault="00193BB8" w:rsidP="00BA30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2248" w:type="dxa"/>
            <w:vAlign w:val="center"/>
          </w:tcPr>
          <w:p w:rsidR="00193BB8" w:rsidRDefault="00193BB8" w:rsidP="00BA30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2997" w:type="dxa"/>
            <w:vAlign w:val="center"/>
          </w:tcPr>
          <w:p w:rsidR="00193BB8" w:rsidRPr="00986755" w:rsidRDefault="00193BB8" w:rsidP="00BA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193BB8" w:rsidTr="00BA30DF">
        <w:tc>
          <w:tcPr>
            <w:tcW w:w="10315" w:type="dxa"/>
            <w:gridSpan w:val="5"/>
            <w:vAlign w:val="center"/>
          </w:tcPr>
          <w:p w:rsidR="00193BB8" w:rsidRPr="00487065" w:rsidRDefault="00193BB8" w:rsidP="00BA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3BB8" w:rsidRPr="00986755" w:rsidRDefault="00193BB8" w:rsidP="00BA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Pr="00DE1D5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3BB8" w:rsidTr="00BA30DF">
        <w:tc>
          <w:tcPr>
            <w:tcW w:w="540" w:type="dxa"/>
            <w:vAlign w:val="center"/>
          </w:tcPr>
          <w:p w:rsidR="00193BB8" w:rsidRPr="00620E8B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193BB8" w:rsidRPr="00686420" w:rsidRDefault="00193BB8" w:rsidP="00BA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420">
              <w:rPr>
                <w:rFonts w:ascii="Times New Roman" w:hAnsi="Times New Roman" w:cs="Times New Roman"/>
                <w:sz w:val="24"/>
                <w:szCs w:val="24"/>
              </w:rPr>
              <w:t>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</w:tc>
        <w:tc>
          <w:tcPr>
            <w:tcW w:w="1701" w:type="dxa"/>
            <w:vAlign w:val="center"/>
          </w:tcPr>
          <w:p w:rsidR="00193BB8" w:rsidRDefault="00193BB8" w:rsidP="00BA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8" w:type="dxa"/>
            <w:vAlign w:val="center"/>
          </w:tcPr>
          <w:p w:rsidR="00193BB8" w:rsidRPr="005458E1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2997" w:type="dxa"/>
          </w:tcPr>
          <w:p w:rsidR="00193BB8" w:rsidRPr="00986755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193BB8" w:rsidTr="00BA30DF">
        <w:tc>
          <w:tcPr>
            <w:tcW w:w="540" w:type="dxa"/>
            <w:vAlign w:val="center"/>
          </w:tcPr>
          <w:p w:rsidR="00193BB8" w:rsidRPr="00620E8B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193BB8" w:rsidRPr="00445467" w:rsidRDefault="00193BB8" w:rsidP="00BA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2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18.1 Федерального закона от 27.07.2006 г. № 152-ФЗ 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персональных данных»</w:t>
            </w:r>
          </w:p>
        </w:tc>
        <w:tc>
          <w:tcPr>
            <w:tcW w:w="1701" w:type="dxa"/>
            <w:vAlign w:val="center"/>
          </w:tcPr>
          <w:p w:rsidR="00193BB8" w:rsidRPr="005458E1" w:rsidRDefault="00193BB8" w:rsidP="00BA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8" w:type="dxa"/>
            <w:vAlign w:val="center"/>
          </w:tcPr>
          <w:p w:rsidR="00193BB8" w:rsidRPr="005458E1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20,5</w:t>
            </w:r>
          </w:p>
        </w:tc>
        <w:tc>
          <w:tcPr>
            <w:tcW w:w="2997" w:type="dxa"/>
          </w:tcPr>
          <w:p w:rsidR="00193BB8" w:rsidRPr="00986755" w:rsidRDefault="00193BB8" w:rsidP="00BA30D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разъяснению осуществляется путем проведения выездных </w:t>
            </w:r>
            <w:r w:rsidRPr="0098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193BB8" w:rsidRDefault="00193BB8" w:rsidP="00193B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BB8" w:rsidRDefault="00193BB8" w:rsidP="0019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полугодии 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4B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155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 xml:space="preserve">. Наиболее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3 типа нарушений:</w:t>
      </w:r>
    </w:p>
    <w:p w:rsidR="00193BB8" w:rsidRPr="00154CBD" w:rsidRDefault="00193BB8" w:rsidP="0019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CBD">
        <w:rPr>
          <w:rFonts w:ascii="Times New Roman" w:hAnsi="Times New Roman" w:cs="Times New Roman"/>
          <w:sz w:val="28"/>
          <w:szCs w:val="28"/>
        </w:rPr>
        <w:t xml:space="preserve">1. </w:t>
      </w:r>
      <w:r w:rsidRPr="00154CBD">
        <w:rPr>
          <w:rFonts w:ascii="Times New Roman" w:hAnsi="Times New Roman" w:cs="Times New Roman"/>
          <w:b/>
          <w:sz w:val="28"/>
          <w:szCs w:val="28"/>
        </w:rPr>
        <w:t>30 %</w:t>
      </w:r>
      <w:r w:rsidRPr="00154CBD">
        <w:rPr>
          <w:rFonts w:ascii="Times New Roman" w:hAnsi="Times New Roman" w:cs="Times New Roman"/>
          <w:sz w:val="28"/>
          <w:szCs w:val="28"/>
        </w:rPr>
        <w:t xml:space="preserve"> от общего количества выявляемых нарушений -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в части </w:t>
      </w:r>
      <w:r w:rsidRPr="0015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органом мер по опубликованию на официальном сайте органа</w:t>
      </w:r>
      <w:proofErr w:type="gramEnd"/>
      <w:r w:rsidRPr="001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определяющих политику в отношении обработки персональных данных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BB8" w:rsidRDefault="00193BB8" w:rsidP="0019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20,5</w:t>
      </w:r>
      <w:r w:rsidRPr="005458E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proofErr w:type="gramStart"/>
      <w:r w:rsidRPr="000358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5865">
        <w:rPr>
          <w:rFonts w:ascii="Times New Roman" w:hAnsi="Times New Roman" w:cs="Times New Roman"/>
          <w:sz w:val="28"/>
          <w:szCs w:val="28"/>
        </w:rPr>
        <w:t>. 2 ст.18.1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4BF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A10" w:rsidRDefault="00874592">
      <w:pPr>
        <w:rPr>
          <w:lang w:val="en-US"/>
        </w:rPr>
      </w:pPr>
    </w:p>
    <w:p w:rsidR="00193BB8" w:rsidRPr="00193BB8" w:rsidRDefault="00193BB8" w:rsidP="00193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B8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193BB8" w:rsidRPr="00193BB8" w:rsidRDefault="00193BB8" w:rsidP="00193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B8" w:rsidRPr="00874592" w:rsidRDefault="00193BB8" w:rsidP="008745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B8">
        <w:rPr>
          <w:rFonts w:ascii="Times New Roman" w:hAnsi="Times New Roman" w:cs="Times New Roman"/>
          <w:bCs/>
          <w:sz w:val="28"/>
          <w:szCs w:val="28"/>
        </w:rPr>
        <w:t>По результатам проведенных контрольно–надзорных мероприятий в</w:t>
      </w:r>
      <w:r w:rsidRPr="00193BB8">
        <w:rPr>
          <w:rFonts w:ascii="Times New Roman" w:hAnsi="Times New Roman" w:cs="Times New Roman"/>
          <w:b/>
          <w:bCs/>
          <w:sz w:val="28"/>
          <w:szCs w:val="28"/>
        </w:rPr>
        <w:t xml:space="preserve"> 1 полугодие 2018 года</w:t>
      </w:r>
      <w:r w:rsidRPr="00193B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93BB8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193BB8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193BB8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193BB8">
        <w:rPr>
          <w:rFonts w:ascii="Times New Roman" w:hAnsi="Times New Roman" w:cs="Times New Roman"/>
          <w:b/>
          <w:bCs/>
          <w:sz w:val="28"/>
          <w:szCs w:val="28"/>
        </w:rPr>
        <w:t xml:space="preserve">562 </w:t>
      </w:r>
      <w:r w:rsidRPr="00193BB8">
        <w:rPr>
          <w:rFonts w:ascii="Times New Roman" w:hAnsi="Times New Roman" w:cs="Times New Roman"/>
          <w:bCs/>
          <w:sz w:val="28"/>
          <w:szCs w:val="28"/>
        </w:rPr>
        <w:t>нарушение обязательных требований в сфере связи: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5586"/>
        <w:gridCol w:w="1861"/>
        <w:gridCol w:w="2149"/>
      </w:tblGrid>
      <w:tr w:rsidR="00193BB8" w:rsidRPr="00193BB8" w:rsidTr="00BA30DF">
        <w:tc>
          <w:tcPr>
            <w:tcW w:w="396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типовых нарушений в сфере связи</w:t>
            </w:r>
          </w:p>
        </w:tc>
        <w:tc>
          <w:tcPr>
            <w:tcW w:w="893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связи</w:t>
            </w:r>
          </w:p>
        </w:tc>
        <w:tc>
          <w:tcPr>
            <w:tcW w:w="1031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каждого типового нарушения, </w:t>
            </w:r>
            <w:proofErr w:type="gramStart"/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имевших</w:t>
            </w:r>
            <w:proofErr w:type="gramEnd"/>
            <w:r w:rsidRPr="0019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отчетном периоде, %</w:t>
            </w:r>
          </w:p>
        </w:tc>
      </w:tr>
      <w:tr w:rsidR="00193BB8" w:rsidRPr="00193BB8" w:rsidTr="00BA30DF">
        <w:tc>
          <w:tcPr>
            <w:tcW w:w="396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80" w:type="pct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345</w:t>
            </w:r>
          </w:p>
        </w:tc>
        <w:tc>
          <w:tcPr>
            <w:tcW w:w="1031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61,39</w:t>
            </w:r>
          </w:p>
        </w:tc>
      </w:tr>
      <w:tr w:rsidR="00193BB8" w:rsidRPr="00193BB8" w:rsidTr="00BA30DF">
        <w:tc>
          <w:tcPr>
            <w:tcW w:w="396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680" w:type="pct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</w:t>
            </w:r>
            <w:proofErr w:type="gramStart"/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незарегистрированных</w:t>
            </w:r>
            <w:proofErr w:type="gramEnd"/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193</w:t>
            </w:r>
          </w:p>
        </w:tc>
        <w:tc>
          <w:tcPr>
            <w:tcW w:w="1031" w:type="pct"/>
            <w:vAlign w:val="center"/>
          </w:tcPr>
          <w:p w:rsidR="00193BB8" w:rsidRPr="00193BB8" w:rsidRDefault="00193BB8" w:rsidP="00BA30DF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3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34,34</w:t>
            </w:r>
          </w:p>
        </w:tc>
      </w:tr>
    </w:tbl>
    <w:p w:rsidR="00193BB8" w:rsidRPr="00193BB8" w:rsidRDefault="00193BB8" w:rsidP="00193BB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BB8" w:rsidRPr="00193BB8" w:rsidRDefault="00193BB8" w:rsidP="00193BB8">
      <w:pPr>
        <w:pStyle w:val="a4"/>
        <w:ind w:left="0" w:firstLine="709"/>
        <w:jc w:val="both"/>
        <w:rPr>
          <w:sz w:val="28"/>
          <w:szCs w:val="28"/>
        </w:rPr>
      </w:pPr>
      <w:r w:rsidRPr="00193BB8">
        <w:rPr>
          <w:sz w:val="28"/>
          <w:szCs w:val="28"/>
        </w:rPr>
        <w:t xml:space="preserve">Наибольшее количество нарушений в сфере связи, относящиеся к типовым нарушениям, выявлено в части порядка использования радиочастотного спектра и использования </w:t>
      </w:r>
      <w:proofErr w:type="gramStart"/>
      <w:r w:rsidRPr="00193BB8">
        <w:rPr>
          <w:sz w:val="28"/>
          <w:szCs w:val="28"/>
        </w:rPr>
        <w:t>незарегистрированных</w:t>
      </w:r>
      <w:proofErr w:type="gramEnd"/>
      <w:r w:rsidRPr="00193BB8">
        <w:rPr>
          <w:sz w:val="28"/>
          <w:szCs w:val="28"/>
        </w:rPr>
        <w:t xml:space="preserve"> РЭС гражданского назначения. К </w:t>
      </w:r>
      <w:proofErr w:type="gramStart"/>
      <w:r w:rsidRPr="00193BB8">
        <w:rPr>
          <w:sz w:val="28"/>
          <w:szCs w:val="28"/>
        </w:rPr>
        <w:t>лицам, допустившим нарушения применяются</w:t>
      </w:r>
      <w:proofErr w:type="gramEnd"/>
      <w:r w:rsidRPr="00193BB8">
        <w:rPr>
          <w:sz w:val="28"/>
          <w:szCs w:val="28"/>
        </w:rPr>
        <w:t xml:space="preserve"> административные меры в соответствии со ст. 13.4 ч. 1 и ч. 2 </w:t>
      </w:r>
      <w:proofErr w:type="spellStart"/>
      <w:r w:rsidRPr="00193BB8">
        <w:rPr>
          <w:sz w:val="28"/>
          <w:szCs w:val="28"/>
        </w:rPr>
        <w:t>КоАП</w:t>
      </w:r>
      <w:proofErr w:type="spellEnd"/>
      <w:r w:rsidRPr="00193BB8">
        <w:rPr>
          <w:sz w:val="28"/>
          <w:szCs w:val="28"/>
        </w:rPr>
        <w:t xml:space="preserve"> РФ. При установлении причин административного правонарушения и условий, способствовавших его совершению, виновным лицам вносятся представления о принятии мер по устранению указанных причин и условий.</w:t>
      </w:r>
    </w:p>
    <w:p w:rsidR="00193BB8" w:rsidRPr="00193BB8" w:rsidRDefault="00193BB8" w:rsidP="00193BB8">
      <w:pPr>
        <w:pStyle w:val="a4"/>
        <w:ind w:left="0" w:firstLine="709"/>
        <w:jc w:val="both"/>
        <w:rPr>
          <w:sz w:val="28"/>
          <w:szCs w:val="28"/>
        </w:rPr>
      </w:pPr>
      <w:r w:rsidRPr="00193BB8">
        <w:rPr>
          <w:sz w:val="28"/>
          <w:szCs w:val="28"/>
        </w:rPr>
        <w:t>Существенная доля нарушений допущена ПАО «МТС» и ПАО «</w:t>
      </w:r>
      <w:proofErr w:type="spellStart"/>
      <w:r w:rsidRPr="00193BB8">
        <w:rPr>
          <w:sz w:val="28"/>
          <w:szCs w:val="28"/>
        </w:rPr>
        <w:t>ВымпелКом</w:t>
      </w:r>
      <w:proofErr w:type="spellEnd"/>
      <w:r w:rsidRPr="00193BB8">
        <w:rPr>
          <w:sz w:val="28"/>
          <w:szCs w:val="28"/>
        </w:rPr>
        <w:t>». Настоящая ситуация напрямую связана с практикой центральных офисов данных операторов ПРТС:</w:t>
      </w:r>
    </w:p>
    <w:p w:rsidR="00193BB8" w:rsidRPr="00193BB8" w:rsidRDefault="00193BB8" w:rsidP="00193BB8">
      <w:pPr>
        <w:pStyle w:val="a4"/>
        <w:ind w:left="0" w:firstLine="709"/>
        <w:jc w:val="both"/>
        <w:rPr>
          <w:sz w:val="28"/>
          <w:szCs w:val="28"/>
        </w:rPr>
      </w:pPr>
      <w:r w:rsidRPr="00193BB8">
        <w:rPr>
          <w:sz w:val="28"/>
          <w:szCs w:val="28"/>
        </w:rPr>
        <w:t>- в первую очередь пуск оборудования в эксплуатацию в соответствии с проектными сроками строительства сетей;</w:t>
      </w:r>
    </w:p>
    <w:p w:rsidR="00193BB8" w:rsidRPr="00193BB8" w:rsidRDefault="00193BB8" w:rsidP="00193BB8">
      <w:pPr>
        <w:pStyle w:val="a4"/>
        <w:ind w:left="0" w:firstLine="709"/>
        <w:jc w:val="both"/>
        <w:rPr>
          <w:sz w:val="28"/>
          <w:szCs w:val="28"/>
        </w:rPr>
      </w:pPr>
      <w:r w:rsidRPr="00193BB8">
        <w:rPr>
          <w:sz w:val="28"/>
          <w:szCs w:val="28"/>
        </w:rPr>
        <w:t>- оформление разрешительных документов в сфере связи во вторую очередь, в лучшем случае одновременно со строительством (как правило, в 95% случаях, срок между запуском в эксплуатацию РЭС ПРТС и регистрацией этих РЭС составляет 10 - 15 дней);</w:t>
      </w:r>
    </w:p>
    <w:p w:rsidR="00193BB8" w:rsidRPr="00193BB8" w:rsidRDefault="00193BB8" w:rsidP="00193BB8">
      <w:pPr>
        <w:pStyle w:val="a4"/>
        <w:ind w:left="0" w:firstLine="709"/>
        <w:jc w:val="both"/>
        <w:rPr>
          <w:b/>
          <w:sz w:val="28"/>
          <w:szCs w:val="28"/>
        </w:rPr>
      </w:pPr>
      <w:r w:rsidRPr="00193BB8">
        <w:rPr>
          <w:sz w:val="28"/>
          <w:szCs w:val="28"/>
        </w:rPr>
        <w:t xml:space="preserve">- отсутствие </w:t>
      </w:r>
      <w:proofErr w:type="gramStart"/>
      <w:r w:rsidRPr="00193BB8">
        <w:rPr>
          <w:sz w:val="28"/>
          <w:szCs w:val="28"/>
        </w:rPr>
        <w:t>контроля за</w:t>
      </w:r>
      <w:proofErr w:type="gramEnd"/>
      <w:r w:rsidRPr="00193BB8">
        <w:rPr>
          <w:sz w:val="28"/>
          <w:szCs w:val="28"/>
        </w:rPr>
        <w:t xml:space="preserve"> исполнением должностных обязанностей ответственными работниками и дисциплинарной ответственности за ненадлежащие исполнение данных обязанностей внутри предприятия.</w:t>
      </w:r>
    </w:p>
    <w:p w:rsidR="00193BB8" w:rsidRDefault="00193B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3BB8" w:rsidRPr="00874592" w:rsidRDefault="00193BB8" w:rsidP="0087459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BB8">
        <w:rPr>
          <w:rFonts w:ascii="Times New Roman" w:eastAsia="Calibri" w:hAnsi="Times New Roman" w:cs="Times New Roman"/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193BB8" w:rsidRPr="00193BB8" w:rsidRDefault="00193BB8" w:rsidP="00193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B8">
        <w:rPr>
          <w:rFonts w:ascii="Times New Roman" w:hAnsi="Times New Roman" w:cs="Times New Roman"/>
          <w:sz w:val="28"/>
          <w:szCs w:val="28"/>
        </w:rPr>
        <w:t>В</w:t>
      </w:r>
      <w:r w:rsidRPr="00193BB8">
        <w:rPr>
          <w:rFonts w:ascii="Times New Roman" w:hAnsi="Times New Roman" w:cs="Times New Roman"/>
          <w:b/>
          <w:sz w:val="28"/>
          <w:szCs w:val="28"/>
        </w:rPr>
        <w:t xml:space="preserve"> 1 полугодии 2018 года 24,2</w:t>
      </w:r>
      <w:r w:rsidRPr="00193BB8">
        <w:rPr>
          <w:rFonts w:ascii="Times New Roman" w:hAnsi="Times New Roman" w:cs="Times New Roman"/>
          <w:sz w:val="28"/>
          <w:szCs w:val="28"/>
        </w:rPr>
        <w:t xml:space="preserve"> % выявленных нарушений составляет невыход в свет (в эфир) более одного года. В целях актуализации информации о средствах массовой информации, редакции которых действуют на территории Республики Башкортостан, Управлением на постоянной основе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 </w:t>
      </w:r>
    </w:p>
    <w:p w:rsidR="00193BB8" w:rsidRPr="00193BB8" w:rsidRDefault="00193BB8">
      <w:pPr>
        <w:rPr>
          <w:rFonts w:ascii="Times New Roman" w:hAnsi="Times New Roman" w:cs="Times New Roman"/>
          <w:sz w:val="28"/>
          <w:szCs w:val="28"/>
        </w:rPr>
      </w:pPr>
    </w:p>
    <w:sectPr w:rsidR="00193BB8" w:rsidRPr="00193BB8" w:rsidSect="00B35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C3D"/>
    <w:multiLevelType w:val="hybridMultilevel"/>
    <w:tmpl w:val="E256B1E8"/>
    <w:lvl w:ilvl="0" w:tplc="2FEAA8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B8"/>
    <w:rsid w:val="00193BB8"/>
    <w:rsid w:val="00295A35"/>
    <w:rsid w:val="00874592"/>
    <w:rsid w:val="00B00959"/>
    <w:rsid w:val="00B4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3B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2018-07-08T10:47:00Z</dcterms:created>
  <dcterms:modified xsi:type="dcterms:W3CDTF">2018-07-08T11:01:00Z</dcterms:modified>
</cp:coreProperties>
</file>