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2A" w:rsidRDefault="0078282A" w:rsidP="0078282A">
      <w:pPr>
        <w:spacing w:after="480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Руководителю Управления Роскомнадзора </w:t>
      </w:r>
      <w:r>
        <w:rPr>
          <w:sz w:val="24"/>
          <w:szCs w:val="24"/>
        </w:rPr>
        <w:br/>
        <w:t>по Республике Башкортостан</w:t>
      </w:r>
    </w:p>
    <w:p w:rsidR="0078282A" w:rsidRDefault="0078282A" w:rsidP="0078282A">
      <w:pPr>
        <w:spacing w:after="480"/>
        <w:ind w:left="4536"/>
        <w:rPr>
          <w:sz w:val="24"/>
          <w:szCs w:val="24"/>
        </w:rPr>
      </w:pPr>
      <w:r>
        <w:rPr>
          <w:sz w:val="24"/>
          <w:szCs w:val="24"/>
        </w:rPr>
        <w:t>50 лет Октября ул., д. 20/1, г. Уфа,</w:t>
      </w:r>
      <w:r>
        <w:rPr>
          <w:sz w:val="24"/>
          <w:szCs w:val="24"/>
        </w:rPr>
        <w:br/>
        <w:t>Республика Башкортостан, 450005</w:t>
      </w:r>
    </w:p>
    <w:p w:rsidR="00407DB6" w:rsidRDefault="00407DB6" w:rsidP="0078282A">
      <w:pPr>
        <w:spacing w:after="480"/>
        <w:ind w:firstLine="709"/>
        <w:jc w:val="center"/>
        <w:rPr>
          <w:b/>
          <w:bCs/>
          <w:sz w:val="24"/>
          <w:szCs w:val="24"/>
        </w:rPr>
      </w:pPr>
    </w:p>
    <w:p w:rsidR="0078282A" w:rsidRPr="0078282A" w:rsidRDefault="0078282A" w:rsidP="0078282A">
      <w:pPr>
        <w:spacing w:after="480"/>
        <w:ind w:firstLine="709"/>
        <w:jc w:val="center"/>
        <w:rPr>
          <w:b/>
          <w:bCs/>
          <w:sz w:val="24"/>
          <w:szCs w:val="24"/>
        </w:rPr>
      </w:pPr>
      <w:r w:rsidRPr="0078282A">
        <w:rPr>
          <w:b/>
          <w:bCs/>
          <w:sz w:val="24"/>
          <w:szCs w:val="24"/>
        </w:rPr>
        <w:t xml:space="preserve">УВЕДОМЛЕНИЕ </w:t>
      </w:r>
      <w:r>
        <w:rPr>
          <w:b/>
          <w:bCs/>
          <w:sz w:val="24"/>
          <w:szCs w:val="24"/>
        </w:rPr>
        <w:br/>
      </w:r>
      <w:r w:rsidR="00A1269D">
        <w:rPr>
          <w:b/>
          <w:bCs/>
          <w:sz w:val="24"/>
          <w:szCs w:val="24"/>
        </w:rPr>
        <w:t>о приостановлении / возобновлении деятельности средства массовой информации</w:t>
      </w:r>
    </w:p>
    <w:p w:rsidR="0078282A" w:rsidRDefault="00A1269D" w:rsidP="00A458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Сообщаю(</w:t>
      </w:r>
      <w:r w:rsidR="0078282A">
        <w:rPr>
          <w:sz w:val="24"/>
          <w:szCs w:val="24"/>
        </w:rPr>
        <w:t xml:space="preserve">ем), что в соответствии с </w:t>
      </w:r>
      <w:r>
        <w:rPr>
          <w:sz w:val="24"/>
          <w:szCs w:val="24"/>
        </w:rPr>
        <w:t>требованиями статьи 11</w:t>
      </w:r>
      <w:r w:rsidR="0078282A">
        <w:rPr>
          <w:sz w:val="24"/>
          <w:szCs w:val="24"/>
        </w:rPr>
        <w:t xml:space="preserve"> Закона Российской Федерации от 27 декабря 1991 г. № 2124-</w:t>
      </w:r>
      <w:r w:rsidR="0078282A" w:rsidRPr="0078282A">
        <w:rPr>
          <w:sz w:val="24"/>
          <w:szCs w:val="24"/>
        </w:rPr>
        <w:t xml:space="preserve">1 </w:t>
      </w:r>
      <w:r w:rsidR="004E64C8">
        <w:rPr>
          <w:sz w:val="24"/>
          <w:szCs w:val="24"/>
        </w:rPr>
        <w:t>«О средствах массовой информации»</w:t>
      </w:r>
      <w:r w:rsidR="0078282A">
        <w:rPr>
          <w:sz w:val="24"/>
          <w:szCs w:val="24"/>
        </w:rPr>
        <w:t xml:space="preserve"> учредитель (учредители) средства массовой информации</w:t>
      </w:r>
      <w:r w:rsidR="00A4586B">
        <w:rPr>
          <w:sz w:val="24"/>
          <w:szCs w:val="24"/>
        </w:rPr>
        <w:t xml:space="preserve">  </w:t>
      </w:r>
    </w:p>
    <w:p w:rsidR="00106C18" w:rsidRDefault="00106C18" w:rsidP="00A4586B">
      <w:pPr>
        <w:ind w:firstLine="567"/>
        <w:jc w:val="both"/>
        <w:rPr>
          <w:sz w:val="24"/>
          <w:szCs w:val="24"/>
        </w:rPr>
      </w:pPr>
    </w:p>
    <w:p w:rsidR="0078282A" w:rsidRPr="004E64C8" w:rsidRDefault="0078282A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64C8">
        <w:rPr>
          <w:sz w:val="18"/>
          <w:szCs w:val="18"/>
        </w:rPr>
        <w:t>(полное наименование учредителя (соучредителей))</w:t>
      </w:r>
    </w:p>
    <w:p w:rsidR="0078282A" w:rsidRDefault="004E64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принял (</w:t>
      </w:r>
      <w:r w:rsidR="0078282A">
        <w:rPr>
          <w:sz w:val="24"/>
          <w:szCs w:val="24"/>
        </w:rPr>
        <w:t xml:space="preserve">и) решение </w:t>
      </w:r>
      <w:r w:rsidR="00A1269D">
        <w:rPr>
          <w:sz w:val="24"/>
          <w:szCs w:val="24"/>
        </w:rPr>
        <w:t>от ______________ № _______________ о приостановлении/возобновлении (нужное подчеркнуть) деятельности средства массовой информации</w:t>
      </w:r>
    </w:p>
    <w:p w:rsidR="004E64C8" w:rsidRDefault="004E64C8" w:rsidP="00A1269D">
      <w:pPr>
        <w:rPr>
          <w:sz w:val="24"/>
          <w:szCs w:val="24"/>
        </w:rPr>
      </w:pPr>
    </w:p>
    <w:p w:rsidR="004E64C8" w:rsidRDefault="004E64C8" w:rsidP="004E64C8">
      <w:pPr>
        <w:pBdr>
          <w:top w:val="single" w:sz="4" w:space="1" w:color="auto"/>
        </w:pBdr>
        <w:jc w:val="center"/>
      </w:pPr>
      <w:r>
        <w:t>(форма распространения и наименование средства массовой информации)</w:t>
      </w:r>
    </w:p>
    <w:p w:rsidR="004E64C8" w:rsidRDefault="004E64C8" w:rsidP="0011271E">
      <w:pPr>
        <w:jc w:val="both"/>
        <w:rPr>
          <w:sz w:val="24"/>
          <w:szCs w:val="24"/>
        </w:rPr>
      </w:pPr>
    </w:p>
    <w:p w:rsidR="0011271E" w:rsidRDefault="004E64C8" w:rsidP="0011271E">
      <w:pPr>
        <w:jc w:val="both"/>
        <w:rPr>
          <w:sz w:val="28"/>
          <w:szCs w:val="28"/>
        </w:rPr>
      </w:pPr>
      <w:r>
        <w:rPr>
          <w:sz w:val="24"/>
          <w:szCs w:val="24"/>
        </w:rPr>
        <w:t>Регистрационный номер и дата регистрации средства массовой информации</w:t>
      </w:r>
      <w:r w:rsidR="0011271E">
        <w:rPr>
          <w:sz w:val="28"/>
          <w:szCs w:val="28"/>
        </w:rPr>
        <w:t xml:space="preserve"> _________________________________________________________________ </w:t>
      </w:r>
    </w:p>
    <w:p w:rsidR="00106C18" w:rsidRDefault="00A1269D" w:rsidP="00A1269D">
      <w:pPr>
        <w:rPr>
          <w:sz w:val="24"/>
          <w:szCs w:val="24"/>
        </w:rPr>
      </w:pPr>
      <w:r>
        <w:rPr>
          <w:sz w:val="24"/>
          <w:szCs w:val="24"/>
        </w:rPr>
        <w:t>о приостановлении на срок с _____ по ____ / возобновлении с _____</w:t>
      </w:r>
    </w:p>
    <w:p w:rsidR="00A1269D" w:rsidRPr="00A1269D" w:rsidRDefault="00A1269D" w:rsidP="00A1269D">
      <w:pPr>
        <w:rPr>
          <w:sz w:val="16"/>
          <w:szCs w:val="16"/>
        </w:rPr>
      </w:pPr>
    </w:p>
    <w:p w:rsidR="00A1269D" w:rsidRPr="004E64C8" w:rsidRDefault="00A1269D" w:rsidP="00A1269D">
      <w:pPr>
        <w:rPr>
          <w:sz w:val="18"/>
          <w:szCs w:val="18"/>
        </w:rPr>
      </w:pPr>
      <w:r>
        <w:rPr>
          <w:sz w:val="18"/>
          <w:szCs w:val="18"/>
        </w:rPr>
        <w:t>(период в случае приостановления деятельности)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(дата в случае возобновления деятельности)</w:t>
      </w:r>
    </w:p>
    <w:p w:rsidR="00AF2174" w:rsidRPr="00E603D9" w:rsidRDefault="00AF2174" w:rsidP="00930FDC">
      <w:pPr>
        <w:rPr>
          <w:i/>
          <w:sz w:val="24"/>
          <w:szCs w:val="24"/>
        </w:rPr>
      </w:pPr>
    </w:p>
    <w:p w:rsidR="00510AC5" w:rsidRPr="00A4586B" w:rsidRDefault="00510AC5" w:rsidP="00510AC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567"/>
        <w:gridCol w:w="2792"/>
        <w:gridCol w:w="468"/>
        <w:gridCol w:w="3402"/>
      </w:tblGrid>
      <w:tr w:rsidR="0078282A"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82A" w:rsidRDefault="0078282A">
            <w:pPr>
              <w:jc w:val="center"/>
              <w:rPr>
                <w:b/>
                <w:sz w:val="28"/>
                <w:szCs w:val="28"/>
              </w:rPr>
            </w:pPr>
          </w:p>
          <w:p w:rsidR="00106C18" w:rsidRPr="003526D5" w:rsidRDefault="00106C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2A" w:rsidRDefault="00782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82A" w:rsidRDefault="00782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2A" w:rsidRDefault="00782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82A" w:rsidRDefault="0078282A">
            <w:pPr>
              <w:jc w:val="center"/>
              <w:rPr>
                <w:sz w:val="24"/>
                <w:szCs w:val="24"/>
              </w:rPr>
            </w:pPr>
          </w:p>
        </w:tc>
      </w:tr>
      <w:tr w:rsidR="0078282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8282A" w:rsidRDefault="004E64C8">
            <w:pPr>
              <w:jc w:val="center"/>
            </w:pPr>
            <w:r>
              <w:t>(д</w:t>
            </w:r>
            <w:r w:rsidR="0078282A">
              <w:t>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282A" w:rsidRDefault="0078282A">
            <w:pPr>
              <w:jc w:val="center"/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78282A" w:rsidRDefault="004E64C8">
            <w:pPr>
              <w:jc w:val="center"/>
            </w:pPr>
            <w:r>
              <w:t>п</w:t>
            </w:r>
            <w:r w:rsidR="0078282A">
              <w:t>ечать</w:t>
            </w:r>
            <w:r>
              <w:t>(при наличии</w:t>
            </w:r>
            <w:r w:rsidR="0078282A">
              <w:t>)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8282A" w:rsidRDefault="0078282A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282A" w:rsidRDefault="004E64C8">
            <w:pPr>
              <w:jc w:val="center"/>
            </w:pPr>
            <w:r>
              <w:t>(расшифровка подписи</w:t>
            </w:r>
            <w:r w:rsidR="0078282A">
              <w:t>)</w:t>
            </w:r>
          </w:p>
        </w:tc>
      </w:tr>
      <w:tr w:rsidR="007A6C32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A6C32" w:rsidRDefault="007A6C32">
            <w:pPr>
              <w:jc w:val="center"/>
            </w:pPr>
          </w:p>
          <w:p w:rsidR="007A6C32" w:rsidRDefault="007A6C32">
            <w:pPr>
              <w:jc w:val="center"/>
            </w:pPr>
          </w:p>
          <w:p w:rsidR="007A6C32" w:rsidRDefault="007A6C32">
            <w:pPr>
              <w:jc w:val="center"/>
            </w:pPr>
          </w:p>
          <w:p w:rsidR="007A6C32" w:rsidRDefault="007A6C32" w:rsidP="00106C1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6C32" w:rsidRDefault="007A6C32">
            <w:pPr>
              <w:jc w:val="center"/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7A6C32" w:rsidRDefault="007A6C32">
            <w:pPr>
              <w:jc w:val="center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A6C32" w:rsidRDefault="007A6C32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A6C32" w:rsidRDefault="007A6C32">
            <w:pPr>
              <w:jc w:val="center"/>
            </w:pPr>
          </w:p>
        </w:tc>
      </w:tr>
    </w:tbl>
    <w:p w:rsidR="00A4586B" w:rsidRDefault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Default="00A4586B" w:rsidP="00A4586B">
      <w:pPr>
        <w:rPr>
          <w:sz w:val="2"/>
          <w:szCs w:val="2"/>
        </w:rPr>
      </w:pPr>
    </w:p>
    <w:sectPr w:rsidR="00A4586B" w:rsidSect="004D3FD2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E24" w:rsidRDefault="00B41E24">
      <w:r>
        <w:separator/>
      </w:r>
    </w:p>
  </w:endnote>
  <w:endnote w:type="continuationSeparator" w:id="0">
    <w:p w:rsidR="00B41E24" w:rsidRDefault="00B41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E24" w:rsidRDefault="00B41E24">
      <w:r>
        <w:separator/>
      </w:r>
    </w:p>
  </w:footnote>
  <w:footnote w:type="continuationSeparator" w:id="0">
    <w:p w:rsidR="00B41E24" w:rsidRDefault="00B41E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282A"/>
    <w:rsid w:val="00106C18"/>
    <w:rsid w:val="0011271E"/>
    <w:rsid w:val="002945A7"/>
    <w:rsid w:val="00325F26"/>
    <w:rsid w:val="003526D5"/>
    <w:rsid w:val="003C7323"/>
    <w:rsid w:val="00407DB6"/>
    <w:rsid w:val="00460315"/>
    <w:rsid w:val="004D3FD2"/>
    <w:rsid w:val="004E64C8"/>
    <w:rsid w:val="00510AC5"/>
    <w:rsid w:val="00575BE7"/>
    <w:rsid w:val="005E41F9"/>
    <w:rsid w:val="005F33F8"/>
    <w:rsid w:val="0066115E"/>
    <w:rsid w:val="007678E2"/>
    <w:rsid w:val="0078282A"/>
    <w:rsid w:val="007A6C32"/>
    <w:rsid w:val="00816C0E"/>
    <w:rsid w:val="00881047"/>
    <w:rsid w:val="008C19AC"/>
    <w:rsid w:val="00906381"/>
    <w:rsid w:val="009252AA"/>
    <w:rsid w:val="00930FDC"/>
    <w:rsid w:val="009D3CB5"/>
    <w:rsid w:val="009F3C8C"/>
    <w:rsid w:val="00A1269D"/>
    <w:rsid w:val="00A4586B"/>
    <w:rsid w:val="00AF2174"/>
    <w:rsid w:val="00B41E24"/>
    <w:rsid w:val="00D7504C"/>
    <w:rsid w:val="00D94D42"/>
    <w:rsid w:val="00DA38CE"/>
    <w:rsid w:val="00E35085"/>
    <w:rsid w:val="00E603D9"/>
    <w:rsid w:val="00EA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D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3F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D3FD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D3FD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D3FD2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930FDC"/>
    <w:pPr>
      <w:autoSpaceDE/>
      <w:autoSpaceDN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930FDC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09DCD-7A47-4316-B932-33FE8896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952</Characters>
  <Application>Microsoft Office Word</Application>
  <DocSecurity>0</DocSecurity>
  <Lines>7</Lines>
  <Paragraphs>2</Paragraphs>
  <ScaleCrop>false</ScaleCrop>
  <Company>КонсультантПлюс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Роскомнадзора</dc:title>
  <dc:creator>КонсультантПлюс</dc:creator>
  <cp:lastModifiedBy>ЕИС Роскомнадзор</cp:lastModifiedBy>
  <cp:revision>3</cp:revision>
  <cp:lastPrinted>2014-06-25T09:44:00Z</cp:lastPrinted>
  <dcterms:created xsi:type="dcterms:W3CDTF">2019-07-08T12:23:00Z</dcterms:created>
  <dcterms:modified xsi:type="dcterms:W3CDTF">2019-07-08T12:30:00Z</dcterms:modified>
</cp:coreProperties>
</file>