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F8" w:rsidRPr="00FF425D" w:rsidRDefault="001561F8" w:rsidP="001561F8">
      <w:pPr>
        <w:shd w:val="clear" w:color="auto" w:fill="FFFFFF"/>
        <w:tabs>
          <w:tab w:val="left" w:pos="0"/>
        </w:tabs>
        <w:ind w:firstLine="851"/>
        <w:rPr>
          <w:sz w:val="28"/>
          <w:szCs w:val="28"/>
        </w:rPr>
      </w:pPr>
    </w:p>
    <w:p w:rsidR="005D0A05" w:rsidRPr="001762FC" w:rsidRDefault="005D0A05" w:rsidP="005D0A05">
      <w:pPr>
        <w:tabs>
          <w:tab w:val="left" w:pos="0"/>
          <w:tab w:val="left" w:pos="284"/>
          <w:tab w:val="left" w:pos="993"/>
        </w:tabs>
        <w:ind w:firstLine="284"/>
        <w:rPr>
          <w:spacing w:val="-1"/>
          <w:sz w:val="28"/>
          <w:szCs w:val="28"/>
          <w:u w:val="single"/>
        </w:rPr>
      </w:pPr>
      <w:r w:rsidRPr="001762FC">
        <w:rPr>
          <w:spacing w:val="-1"/>
          <w:sz w:val="28"/>
          <w:szCs w:val="28"/>
          <w:u w:val="single"/>
        </w:rPr>
        <w:t>Организация мероприятий по борьбе с коррупцией</w:t>
      </w:r>
    </w:p>
    <w:p w:rsidR="005D0A05" w:rsidRPr="001762FC" w:rsidRDefault="005D0A05" w:rsidP="005D0A05">
      <w:pPr>
        <w:shd w:val="clear" w:color="auto" w:fill="FFFFFF"/>
        <w:ind w:firstLine="708"/>
        <w:rPr>
          <w:sz w:val="28"/>
          <w:szCs w:val="28"/>
        </w:rPr>
      </w:pPr>
    </w:p>
    <w:p w:rsidR="005D0A05" w:rsidRDefault="005D0A05" w:rsidP="005D0A05">
      <w:pPr>
        <w:shd w:val="clear" w:color="auto" w:fill="FFFFFF"/>
        <w:ind w:firstLine="708"/>
        <w:rPr>
          <w:bCs/>
          <w:sz w:val="28"/>
          <w:szCs w:val="28"/>
        </w:rPr>
      </w:pPr>
      <w:proofErr w:type="gramStart"/>
      <w:r w:rsidRPr="001762FC">
        <w:rPr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организована в соответствии планом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Башкортостан </w:t>
      </w:r>
      <w:r w:rsidRPr="001762FC">
        <w:rPr>
          <w:sz w:val="28"/>
          <w:szCs w:val="28"/>
        </w:rPr>
        <w:t>по противодействию коррупции на 20</w:t>
      </w:r>
      <w:r w:rsidR="001A3E04">
        <w:rPr>
          <w:sz w:val="28"/>
          <w:szCs w:val="28"/>
        </w:rPr>
        <w:t>21</w:t>
      </w:r>
      <w:r w:rsidRPr="001762FC">
        <w:rPr>
          <w:sz w:val="28"/>
          <w:szCs w:val="28"/>
        </w:rPr>
        <w:t>-202</w:t>
      </w:r>
      <w:r w:rsidR="001A3E04">
        <w:rPr>
          <w:sz w:val="28"/>
          <w:szCs w:val="28"/>
        </w:rPr>
        <w:t>4</w:t>
      </w:r>
      <w:r w:rsidRPr="001762FC">
        <w:rPr>
          <w:sz w:val="28"/>
          <w:szCs w:val="28"/>
        </w:rPr>
        <w:t xml:space="preserve"> годы, утвержденным приказом Управления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 xml:space="preserve"> от </w:t>
      </w:r>
      <w:r w:rsidR="001A3E04">
        <w:rPr>
          <w:sz w:val="28"/>
          <w:szCs w:val="28"/>
        </w:rPr>
        <w:t>25</w:t>
      </w:r>
      <w:r w:rsidRPr="001762FC">
        <w:rPr>
          <w:sz w:val="28"/>
          <w:szCs w:val="28"/>
        </w:rPr>
        <w:t>.</w:t>
      </w:r>
      <w:r w:rsidR="001A3E04">
        <w:rPr>
          <w:sz w:val="28"/>
          <w:szCs w:val="28"/>
        </w:rPr>
        <w:t>10</w:t>
      </w:r>
      <w:r w:rsidRPr="001762FC">
        <w:rPr>
          <w:sz w:val="28"/>
          <w:szCs w:val="28"/>
        </w:rPr>
        <w:t>.20</w:t>
      </w:r>
      <w:r w:rsidR="001A3E04">
        <w:rPr>
          <w:sz w:val="28"/>
          <w:szCs w:val="28"/>
        </w:rPr>
        <w:t>21</w:t>
      </w:r>
      <w:r w:rsidRPr="001762FC">
        <w:rPr>
          <w:sz w:val="28"/>
          <w:szCs w:val="28"/>
        </w:rPr>
        <w:t xml:space="preserve"> № </w:t>
      </w:r>
      <w:r w:rsidR="001A3E04">
        <w:rPr>
          <w:sz w:val="28"/>
          <w:szCs w:val="28"/>
        </w:rPr>
        <w:t>162</w:t>
      </w:r>
      <w:r w:rsidRPr="001762FC">
        <w:rPr>
          <w:sz w:val="28"/>
          <w:szCs w:val="28"/>
        </w:rPr>
        <w:t>, а также действующими 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  <w:proofErr w:type="gramEnd"/>
    </w:p>
    <w:p w:rsidR="005D0A05" w:rsidRPr="001762FC" w:rsidRDefault="005D0A05" w:rsidP="005D0A05">
      <w:pPr>
        <w:shd w:val="clear" w:color="auto" w:fill="FFFFFF"/>
        <w:rPr>
          <w:sz w:val="28"/>
          <w:szCs w:val="28"/>
        </w:rPr>
      </w:pPr>
      <w:r w:rsidRPr="001762FC">
        <w:rPr>
          <w:sz w:val="28"/>
          <w:szCs w:val="28"/>
        </w:rPr>
        <w:t>В рамках исполнения действующего законодательства проведены следующие мероприятия:</w:t>
      </w:r>
    </w:p>
    <w:p w:rsidR="005D0A05" w:rsidRPr="001762FC" w:rsidRDefault="005D0A05" w:rsidP="005D0A05">
      <w:pPr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1A3E04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>Проведен анализ сведений</w:t>
      </w:r>
      <w:r w:rsidRPr="008E7693">
        <w:rPr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</w:t>
      </w:r>
      <w:r>
        <w:rPr>
          <w:sz w:val="28"/>
          <w:szCs w:val="28"/>
        </w:rPr>
        <w:t>х</w:t>
      </w:r>
      <w:r w:rsidRPr="008E7693">
        <w:rPr>
          <w:sz w:val="28"/>
          <w:szCs w:val="28"/>
        </w:rPr>
        <w:t xml:space="preserve"> государственными гражданскими служащими за 20</w:t>
      </w:r>
      <w:r w:rsidR="001A3E04">
        <w:rPr>
          <w:sz w:val="28"/>
          <w:szCs w:val="28"/>
        </w:rPr>
        <w:t>20</w:t>
      </w:r>
      <w:r w:rsidRPr="008E7693">
        <w:rPr>
          <w:sz w:val="28"/>
          <w:szCs w:val="28"/>
        </w:rPr>
        <w:t xml:space="preserve"> год</w:t>
      </w:r>
      <w:r w:rsidR="001A3E04">
        <w:rPr>
          <w:sz w:val="28"/>
          <w:szCs w:val="28"/>
        </w:rPr>
        <w:t xml:space="preserve">, по итогам которого представлен доклад руководителю Управления. </w:t>
      </w:r>
      <w:r w:rsidRPr="006535C0">
        <w:rPr>
          <w:sz w:val="28"/>
          <w:szCs w:val="28"/>
        </w:rPr>
        <w:t xml:space="preserve"> </w:t>
      </w:r>
    </w:p>
    <w:p w:rsidR="005D0A05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7693">
        <w:rPr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640582">
          <w:rPr>
            <w:rStyle w:val="a4"/>
            <w:rFonts w:eastAsia="Calibri"/>
            <w:sz w:val="28"/>
            <w:szCs w:val="28"/>
          </w:rPr>
          <w:t>www.zakupki.gov.ru</w:t>
        </w:r>
      </w:hyperlink>
      <w:r w:rsidRPr="008E7693">
        <w:rPr>
          <w:sz w:val="28"/>
          <w:szCs w:val="28"/>
        </w:rPr>
        <w:t>.</w:t>
      </w:r>
    </w:p>
    <w:p w:rsidR="005D0A05" w:rsidRPr="00397386" w:rsidRDefault="005D0A05" w:rsidP="005D0A05">
      <w:pPr>
        <w:rPr>
          <w:sz w:val="28"/>
          <w:szCs w:val="28"/>
        </w:rPr>
      </w:pPr>
      <w:r>
        <w:rPr>
          <w:sz w:val="28"/>
          <w:szCs w:val="28"/>
        </w:rPr>
        <w:t>4. Прове</w:t>
      </w:r>
      <w:r w:rsidRPr="008E7693">
        <w:rPr>
          <w:sz w:val="28"/>
          <w:szCs w:val="28"/>
        </w:rPr>
        <w:t>д</w:t>
      </w:r>
      <w:r>
        <w:rPr>
          <w:sz w:val="28"/>
          <w:szCs w:val="28"/>
        </w:rPr>
        <w:t xml:space="preserve">ена </w:t>
      </w:r>
      <w:r w:rsidRPr="00397386">
        <w:rPr>
          <w:sz w:val="28"/>
          <w:szCs w:val="28"/>
        </w:rPr>
        <w:t>работа по мониторингу и выявлению коррупционных рисков в деятельности по размещению государственных заказов. При проведении мониторинга вышеуказанных процедур коррупционных составляющих не выявлено.</w:t>
      </w:r>
      <w:r w:rsidRPr="009F5B4C">
        <w:rPr>
          <w:sz w:val="28"/>
          <w:szCs w:val="28"/>
        </w:rPr>
        <w:t xml:space="preserve"> </w:t>
      </w:r>
      <w:r w:rsidRPr="008E769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мониторинга </w:t>
      </w:r>
      <w:r w:rsidRPr="008E7693">
        <w:rPr>
          <w:sz w:val="28"/>
          <w:szCs w:val="28"/>
        </w:rPr>
        <w:t>в форме доклада предоставлены руководителю Управления.</w:t>
      </w:r>
    </w:p>
    <w:p w:rsidR="005D0A05" w:rsidRDefault="005D0A05" w:rsidP="005D0A05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5. П</w:t>
      </w:r>
      <w:r w:rsidRPr="008E7693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Pr="008E7693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8E7693">
        <w:rPr>
          <w:sz w:val="28"/>
          <w:szCs w:val="28"/>
        </w:rPr>
        <w:t xml:space="preserve"> мониторинг обращений граждан и организаций по фактам проявления коррупции.  Результаты контроля в форме доклада предоставлены руководителю Управления. В целях обеспечения доступа граждан к информации о деятельности Управления по вопросам рассмотрения обращений граждан на официальном сайте в разделе «Обращения граждан и юридических лиц» размещена информация о порядке приема и рассмотрения обращений граждан, о возможности </w:t>
      </w:r>
      <w:proofErr w:type="gramStart"/>
      <w:r w:rsidRPr="008E7693">
        <w:rPr>
          <w:sz w:val="28"/>
          <w:szCs w:val="28"/>
        </w:rPr>
        <w:t>сообщить</w:t>
      </w:r>
      <w:proofErr w:type="gramEnd"/>
      <w:r w:rsidRPr="008E7693">
        <w:rPr>
          <w:sz w:val="28"/>
          <w:szCs w:val="28"/>
        </w:rPr>
        <w:t xml:space="preserve"> о фактах коррупции, регулярно актуализируется информация о графике личного приема граждан в разделе «Сведения о приеме граждан».</w:t>
      </w:r>
    </w:p>
    <w:p w:rsidR="005D0A05" w:rsidRPr="001762FC" w:rsidRDefault="005D0A05" w:rsidP="005D0A05">
      <w:pPr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6. Проведен</w:t>
      </w:r>
      <w:r w:rsidRPr="001762FC">
        <w:rPr>
          <w:sz w:val="28"/>
          <w:szCs w:val="28"/>
        </w:rPr>
        <w:t xml:space="preserve"> мониторинг публикаций в средствах массовой информации о фактах проявления коррупции в Управлении </w:t>
      </w:r>
      <w:proofErr w:type="spellStart"/>
      <w:r w:rsidRPr="001762FC">
        <w:rPr>
          <w:sz w:val="28"/>
          <w:szCs w:val="28"/>
        </w:rPr>
        <w:t>Роскомнадзора</w:t>
      </w:r>
      <w:proofErr w:type="spellEnd"/>
      <w:r w:rsidRPr="001762FC">
        <w:rPr>
          <w:sz w:val="28"/>
          <w:szCs w:val="28"/>
        </w:rPr>
        <w:t xml:space="preserve"> по </w:t>
      </w:r>
      <w:r>
        <w:rPr>
          <w:sz w:val="28"/>
          <w:szCs w:val="28"/>
        </w:rPr>
        <w:t>Республике Башкортостан</w:t>
      </w:r>
      <w:r w:rsidRPr="001762FC">
        <w:rPr>
          <w:sz w:val="28"/>
          <w:szCs w:val="28"/>
        </w:rPr>
        <w:t>, результаты контроля в форме доклада предоставл</w:t>
      </w:r>
      <w:r>
        <w:rPr>
          <w:sz w:val="28"/>
          <w:szCs w:val="28"/>
        </w:rPr>
        <w:t>ены</w:t>
      </w:r>
      <w:r w:rsidRPr="001762FC">
        <w:rPr>
          <w:sz w:val="28"/>
          <w:szCs w:val="28"/>
        </w:rPr>
        <w:t xml:space="preserve"> руководителю Управления.</w:t>
      </w:r>
    </w:p>
    <w:p w:rsidR="005D0A05" w:rsidRDefault="005D0A05" w:rsidP="005D0A05">
      <w:pPr>
        <w:rPr>
          <w:spacing w:val="-1"/>
          <w:sz w:val="28"/>
          <w:szCs w:val="28"/>
        </w:rPr>
      </w:pPr>
      <w:r>
        <w:rPr>
          <w:sz w:val="28"/>
          <w:szCs w:val="28"/>
        </w:rPr>
        <w:t>7. О</w:t>
      </w:r>
      <w:r w:rsidRPr="001762FC">
        <w:rPr>
          <w:sz w:val="28"/>
          <w:szCs w:val="28"/>
        </w:rPr>
        <w:t xml:space="preserve">тчеты о мерах, направленных на реализацию антикоррупционного законодательства в установленные сроки направлены в </w:t>
      </w:r>
      <w:r>
        <w:rPr>
          <w:sz w:val="28"/>
          <w:szCs w:val="28"/>
        </w:rPr>
        <w:t xml:space="preserve">Управление </w:t>
      </w:r>
      <w:proofErr w:type="spellStart"/>
      <w:r w:rsidRPr="001762FC">
        <w:rPr>
          <w:sz w:val="28"/>
          <w:szCs w:val="28"/>
        </w:rPr>
        <w:t>Роскомнадзор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 Приволжскому федеральному округу и Прокуратуру Республики Башкортостан</w:t>
      </w:r>
      <w:r w:rsidRPr="001762F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5D0A05" w:rsidRPr="008256E9" w:rsidRDefault="005D0A05" w:rsidP="001A3E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C14DD3">
        <w:rPr>
          <w:sz w:val="28"/>
          <w:szCs w:val="28"/>
        </w:rPr>
        <w:t>Проведен 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 за 202</w:t>
      </w:r>
      <w:r w:rsidR="001A3E04">
        <w:rPr>
          <w:sz w:val="28"/>
          <w:szCs w:val="28"/>
        </w:rPr>
        <w:t>1</w:t>
      </w:r>
      <w:r w:rsidRPr="00C14DD3">
        <w:rPr>
          <w:sz w:val="28"/>
          <w:szCs w:val="28"/>
        </w:rPr>
        <w:t xml:space="preserve"> год. </w:t>
      </w:r>
      <w:r w:rsidRPr="008256E9">
        <w:rPr>
          <w:sz w:val="28"/>
          <w:szCs w:val="28"/>
        </w:rPr>
        <w:t>Случаев получения подарков и несоблюдения  гражданскими служащими и работниками установленного порядка сообщения о получении подарка не выявлено.</w:t>
      </w:r>
    </w:p>
    <w:p w:rsidR="005D0A05" w:rsidRPr="008E7693" w:rsidRDefault="001A3E04" w:rsidP="005D0A05">
      <w:pPr>
        <w:tabs>
          <w:tab w:val="left" w:pos="1276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5D0A05">
        <w:rPr>
          <w:sz w:val="28"/>
          <w:szCs w:val="28"/>
        </w:rPr>
        <w:t xml:space="preserve">. </w:t>
      </w:r>
      <w:r w:rsidR="005D0A05" w:rsidRPr="001762FC">
        <w:rPr>
          <w:sz w:val="28"/>
          <w:szCs w:val="28"/>
        </w:rPr>
        <w:t xml:space="preserve">В Управлении </w:t>
      </w:r>
      <w:proofErr w:type="spellStart"/>
      <w:r w:rsidR="005D0A05" w:rsidRPr="001762FC">
        <w:rPr>
          <w:sz w:val="28"/>
          <w:szCs w:val="28"/>
        </w:rPr>
        <w:t>Роскомнадзора</w:t>
      </w:r>
      <w:proofErr w:type="spellEnd"/>
      <w:r w:rsidR="005D0A05" w:rsidRPr="001762FC">
        <w:rPr>
          <w:sz w:val="28"/>
          <w:szCs w:val="28"/>
        </w:rPr>
        <w:t xml:space="preserve"> по </w:t>
      </w:r>
      <w:r w:rsidR="005D0A05">
        <w:rPr>
          <w:sz w:val="28"/>
          <w:szCs w:val="28"/>
        </w:rPr>
        <w:t>Республике Башкортостан</w:t>
      </w:r>
      <w:r w:rsidR="005D0A05" w:rsidRPr="001762FC">
        <w:rPr>
          <w:sz w:val="28"/>
          <w:szCs w:val="28"/>
        </w:rPr>
        <w:t xml:space="preserve"> </w:t>
      </w:r>
      <w:r w:rsidR="00D60977">
        <w:rPr>
          <w:sz w:val="28"/>
          <w:szCs w:val="28"/>
        </w:rPr>
        <w:t>ф</w:t>
      </w:r>
      <w:r w:rsidR="005D0A05" w:rsidRPr="008E7693">
        <w:rPr>
          <w:sz w:val="28"/>
          <w:szCs w:val="28"/>
        </w:rPr>
        <w:t>ункционирует  «горячая линия» по вопросам противодействия коррупции, обеспечен прием электронных сообщений на официальный сайт Управления</w:t>
      </w:r>
      <w:r w:rsidR="00D60977">
        <w:rPr>
          <w:sz w:val="28"/>
          <w:szCs w:val="28"/>
        </w:rPr>
        <w:t>.</w:t>
      </w:r>
    </w:p>
    <w:p w:rsidR="001561F8" w:rsidRDefault="001561F8" w:rsidP="001561F8">
      <w:pPr>
        <w:rPr>
          <w:sz w:val="28"/>
          <w:szCs w:val="28"/>
        </w:rPr>
      </w:pPr>
    </w:p>
    <w:p w:rsidR="00957D76" w:rsidRDefault="00957D76"/>
    <w:sectPr w:rsidR="00957D76" w:rsidSect="00AB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731"/>
    <w:multiLevelType w:val="hybridMultilevel"/>
    <w:tmpl w:val="D1D8E8C4"/>
    <w:lvl w:ilvl="0" w:tplc="78D64F3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6"/>
    <w:rsid w:val="00065925"/>
    <w:rsid w:val="001561F8"/>
    <w:rsid w:val="001A3E04"/>
    <w:rsid w:val="004B3168"/>
    <w:rsid w:val="00575B67"/>
    <w:rsid w:val="005D0A05"/>
    <w:rsid w:val="00957D76"/>
    <w:rsid w:val="00AB6286"/>
    <w:rsid w:val="00B37B45"/>
    <w:rsid w:val="00CE6429"/>
    <w:rsid w:val="00D60977"/>
    <w:rsid w:val="00E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1F8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5D0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1F8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5D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1</cp:lastModifiedBy>
  <cp:revision>3</cp:revision>
  <dcterms:created xsi:type="dcterms:W3CDTF">2022-07-14T06:57:00Z</dcterms:created>
  <dcterms:modified xsi:type="dcterms:W3CDTF">2022-07-14T07:22:00Z</dcterms:modified>
</cp:coreProperties>
</file>