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6C" w:rsidRDefault="0077016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7016C" w:rsidRDefault="0077016C">
      <w:pPr>
        <w:pStyle w:val="ConsPlusNormal"/>
        <w:jc w:val="both"/>
        <w:outlineLvl w:val="0"/>
      </w:pPr>
    </w:p>
    <w:p w:rsidR="0077016C" w:rsidRDefault="0077016C">
      <w:pPr>
        <w:pStyle w:val="ConsPlusTitle"/>
        <w:jc w:val="center"/>
        <w:outlineLvl w:val="0"/>
      </w:pPr>
      <w:r>
        <w:t>МИНИСТЕРСТВО ЦИФРОВОГО РАЗВИТИЯ, СВЯЗИ</w:t>
      </w:r>
    </w:p>
    <w:p w:rsidR="0077016C" w:rsidRDefault="0077016C">
      <w:pPr>
        <w:pStyle w:val="ConsPlusTitle"/>
        <w:jc w:val="center"/>
      </w:pPr>
      <w:r>
        <w:t>И МАССОВЫХ КОММУНИКАЦИЙ РОССИЙСКОЙ ФЕДЕРАЦИИ</w:t>
      </w:r>
    </w:p>
    <w:p w:rsidR="0077016C" w:rsidRDefault="0077016C">
      <w:pPr>
        <w:pStyle w:val="ConsPlusTitle"/>
        <w:jc w:val="center"/>
      </w:pPr>
    </w:p>
    <w:p w:rsidR="0077016C" w:rsidRDefault="0077016C">
      <w:pPr>
        <w:pStyle w:val="ConsPlusTitle"/>
        <w:jc w:val="center"/>
      </w:pPr>
      <w:r>
        <w:t>ФЕДЕРАЛЬНАЯ СЛУЖБА ПО НАДЗОРУ В СФЕРЕ СВЯЗИ,</w:t>
      </w:r>
    </w:p>
    <w:p w:rsidR="0077016C" w:rsidRDefault="0077016C">
      <w:pPr>
        <w:pStyle w:val="ConsPlusTitle"/>
        <w:jc w:val="center"/>
      </w:pPr>
      <w:r>
        <w:t>ИНФОРМАЦИОННЫХ ТЕХНОЛОГИЙ И МАССОВЫХ КОММУНИКАЦИЙ</w:t>
      </w:r>
    </w:p>
    <w:p w:rsidR="0077016C" w:rsidRDefault="0077016C">
      <w:pPr>
        <w:pStyle w:val="ConsPlusTitle"/>
        <w:jc w:val="center"/>
      </w:pPr>
    </w:p>
    <w:p w:rsidR="0077016C" w:rsidRDefault="0077016C">
      <w:pPr>
        <w:pStyle w:val="ConsPlusTitle"/>
        <w:jc w:val="center"/>
      </w:pPr>
      <w:r>
        <w:t>ПРИКАЗ</w:t>
      </w:r>
    </w:p>
    <w:p w:rsidR="0077016C" w:rsidRDefault="0077016C">
      <w:pPr>
        <w:pStyle w:val="ConsPlusTitle"/>
        <w:jc w:val="center"/>
      </w:pPr>
      <w:r>
        <w:t>от 23 апреля 2021 г. N 74</w:t>
      </w:r>
    </w:p>
    <w:p w:rsidR="0077016C" w:rsidRDefault="0077016C">
      <w:pPr>
        <w:pStyle w:val="ConsPlusTitle"/>
        <w:jc w:val="center"/>
      </w:pPr>
    </w:p>
    <w:p w:rsidR="0077016C" w:rsidRDefault="0077016C">
      <w:pPr>
        <w:pStyle w:val="ConsPlusTitle"/>
        <w:jc w:val="center"/>
      </w:pPr>
      <w:r>
        <w:t>О ПОДРАЗДЕЛЕНИИ</w:t>
      </w:r>
    </w:p>
    <w:p w:rsidR="0077016C" w:rsidRDefault="0077016C">
      <w:pPr>
        <w:pStyle w:val="ConsPlusTitle"/>
        <w:jc w:val="center"/>
      </w:pPr>
      <w:r>
        <w:t xml:space="preserve">ФЕДЕРАЛЬНОЙ СЛУЖБЫ ПО НАДЗОРУ В СФЕРЕ СВЯЗИ, </w:t>
      </w:r>
      <w:proofErr w:type="gramStart"/>
      <w:r>
        <w:t>ИНФОРМАЦИОННЫХ</w:t>
      </w:r>
      <w:proofErr w:type="gramEnd"/>
    </w:p>
    <w:p w:rsidR="0077016C" w:rsidRDefault="0077016C">
      <w:pPr>
        <w:pStyle w:val="ConsPlusTitle"/>
        <w:jc w:val="center"/>
      </w:pPr>
      <w:r>
        <w:t>ТЕХНОЛОГИЙ И МАССОВЫХ КОММУНИКАЦИЙ ПО ПРОФИЛАКТИКЕ</w:t>
      </w:r>
    </w:p>
    <w:p w:rsidR="0077016C" w:rsidRDefault="0077016C">
      <w:pPr>
        <w:pStyle w:val="ConsPlusTitle"/>
        <w:jc w:val="center"/>
      </w:pPr>
      <w:r>
        <w:t>КОРРУПЦИОННЫХ И ИНЫХ ПРАВОНАРУШЕНИЙ</w:t>
      </w:r>
    </w:p>
    <w:p w:rsidR="0077016C" w:rsidRDefault="0077016C">
      <w:pPr>
        <w:pStyle w:val="ConsPlusNormal"/>
        <w:jc w:val="both"/>
      </w:pPr>
    </w:p>
    <w:p w:rsidR="0077016C" w:rsidRDefault="0077016C">
      <w:pPr>
        <w:pStyle w:val="ConsPlusNormal"/>
        <w:ind w:firstLine="540"/>
        <w:jc w:val="both"/>
      </w:pPr>
      <w:r>
        <w:t xml:space="preserve">В целях реализации </w:t>
      </w:r>
      <w:hyperlink r:id="rId6">
        <w:r>
          <w:rPr>
            <w:color w:val="0000FF"/>
          </w:rPr>
          <w:t>Указа</w:t>
        </w:r>
      </w:hyperlink>
      <w:r>
        <w:t xml:space="preserve"> Президента Российской Федерации от 15 июля 2015 г. N 364 "О мерах по совершенствованию организации деятельности в области противодействия коррупции" приказываю:</w:t>
      </w:r>
    </w:p>
    <w:p w:rsidR="0077016C" w:rsidRDefault="0077016C">
      <w:pPr>
        <w:pStyle w:val="ConsPlusNormal"/>
        <w:spacing w:before="200"/>
        <w:ind w:firstLine="540"/>
        <w:jc w:val="both"/>
      </w:pPr>
      <w:r>
        <w:t>1. Создать подразделение Федеральной службы по надзору в сфере связи, информационных технологий и массовых коммуникаций по профилактике коррупционных и иных правонарушений.</w:t>
      </w:r>
    </w:p>
    <w:p w:rsidR="0077016C" w:rsidRDefault="0077016C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38">
        <w:r>
          <w:rPr>
            <w:color w:val="0000FF"/>
          </w:rPr>
          <w:t>Положение</w:t>
        </w:r>
      </w:hyperlink>
      <w:r>
        <w:t xml:space="preserve"> о подразделении Федеральной службы по надзору в сфере связи, информационных технологий и массовых коммуникаций по профилактике коррупционных и иных правонарушений.</w:t>
      </w:r>
    </w:p>
    <w:p w:rsidR="0077016C" w:rsidRDefault="0077016C">
      <w:pPr>
        <w:pStyle w:val="ConsPlusNormal"/>
        <w:spacing w:before="200"/>
        <w:ind w:firstLine="540"/>
        <w:jc w:val="both"/>
      </w:pPr>
      <w:r>
        <w:t xml:space="preserve">3. Утвердить </w:t>
      </w:r>
      <w:hyperlink w:anchor="P107">
        <w:r>
          <w:rPr>
            <w:color w:val="0000FF"/>
          </w:rPr>
          <w:t>состав</w:t>
        </w:r>
      </w:hyperlink>
      <w:r>
        <w:t xml:space="preserve"> подразделения Федеральной службы по надзору в сфере связи, информационных технологий и массовых коммуникаций по профилактике коррупционных и иных правонарушений.</w:t>
      </w:r>
    </w:p>
    <w:p w:rsidR="0077016C" w:rsidRDefault="0077016C">
      <w:pPr>
        <w:pStyle w:val="ConsPlusNormal"/>
        <w:spacing w:before="200"/>
        <w:ind w:firstLine="540"/>
        <w:jc w:val="both"/>
      </w:pPr>
      <w:r>
        <w:t>4. Признать утратившими силу приказы Федеральной службы по надзору в сфере связи, информационных технологий и массовых коммуникаций:</w:t>
      </w:r>
    </w:p>
    <w:p w:rsidR="0077016C" w:rsidRDefault="0077016C">
      <w:pPr>
        <w:pStyle w:val="ConsPlusNormal"/>
        <w:spacing w:before="200"/>
        <w:ind w:firstLine="540"/>
        <w:jc w:val="both"/>
      </w:pPr>
      <w:proofErr w:type="gramStart"/>
      <w:r>
        <w:t xml:space="preserve">от 27 августа 2015 г. </w:t>
      </w:r>
      <w:hyperlink r:id="rId7">
        <w:r>
          <w:rPr>
            <w:color w:val="0000FF"/>
          </w:rPr>
          <w:t>N 101</w:t>
        </w:r>
      </w:hyperlink>
      <w:r>
        <w:t xml:space="preserve"> "О подразделении Федеральной службы по надзору в сфере связи, информационных технологий и массовых коммуникаций по профилактике коррупционных и иных правонарушений";</w:t>
      </w:r>
      <w:proofErr w:type="gramEnd"/>
    </w:p>
    <w:p w:rsidR="0077016C" w:rsidRDefault="0077016C">
      <w:pPr>
        <w:pStyle w:val="ConsPlusNormal"/>
        <w:spacing w:before="200"/>
        <w:ind w:firstLine="540"/>
        <w:jc w:val="both"/>
      </w:pPr>
      <w:r>
        <w:t xml:space="preserve">от 28 декабря 2017 г. </w:t>
      </w:r>
      <w:hyperlink r:id="rId8">
        <w:r>
          <w:rPr>
            <w:color w:val="0000FF"/>
          </w:rPr>
          <w:t>N 272</w:t>
        </w:r>
      </w:hyperlink>
      <w:r>
        <w:t xml:space="preserve"> "О внесении изменений в Положение о подразделении Федеральной службы по надзору в сфере связи, информационных технологий и массовых коммуникаций по профилактике коррупционных и иных правонарушений".</w:t>
      </w:r>
    </w:p>
    <w:p w:rsidR="0077016C" w:rsidRDefault="0077016C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Роскомнадзора В.В. Логунова.</w:t>
      </w:r>
    </w:p>
    <w:p w:rsidR="0077016C" w:rsidRDefault="0077016C">
      <w:pPr>
        <w:pStyle w:val="ConsPlusNormal"/>
        <w:jc w:val="both"/>
      </w:pPr>
    </w:p>
    <w:p w:rsidR="0077016C" w:rsidRDefault="0077016C">
      <w:pPr>
        <w:pStyle w:val="ConsPlusNormal"/>
        <w:jc w:val="right"/>
      </w:pPr>
      <w:r>
        <w:t>Руководитель</w:t>
      </w:r>
    </w:p>
    <w:p w:rsidR="0077016C" w:rsidRDefault="0077016C">
      <w:pPr>
        <w:pStyle w:val="ConsPlusNormal"/>
        <w:jc w:val="right"/>
      </w:pPr>
      <w:r>
        <w:t>А.Ю.ЛИПОВ</w:t>
      </w:r>
    </w:p>
    <w:p w:rsidR="0077016C" w:rsidRDefault="0077016C">
      <w:pPr>
        <w:pStyle w:val="ConsPlusNormal"/>
        <w:jc w:val="both"/>
      </w:pPr>
    </w:p>
    <w:p w:rsidR="0077016C" w:rsidRDefault="0077016C">
      <w:pPr>
        <w:pStyle w:val="ConsPlusNormal"/>
        <w:jc w:val="both"/>
      </w:pPr>
    </w:p>
    <w:p w:rsidR="0077016C" w:rsidRDefault="0077016C">
      <w:pPr>
        <w:pStyle w:val="ConsPlusNormal"/>
        <w:jc w:val="both"/>
      </w:pPr>
    </w:p>
    <w:p w:rsidR="0077016C" w:rsidRDefault="0077016C">
      <w:pPr>
        <w:pStyle w:val="ConsPlusNormal"/>
        <w:jc w:val="both"/>
      </w:pPr>
    </w:p>
    <w:p w:rsidR="0077016C" w:rsidRDefault="0077016C">
      <w:pPr>
        <w:pStyle w:val="ConsPlusNormal"/>
        <w:jc w:val="both"/>
      </w:pPr>
    </w:p>
    <w:p w:rsidR="0077016C" w:rsidRDefault="0077016C">
      <w:pPr>
        <w:pStyle w:val="ConsPlusNormal"/>
        <w:jc w:val="right"/>
        <w:outlineLvl w:val="0"/>
      </w:pPr>
      <w:r>
        <w:t>Утверждено</w:t>
      </w:r>
    </w:p>
    <w:p w:rsidR="0077016C" w:rsidRDefault="0077016C">
      <w:pPr>
        <w:pStyle w:val="ConsPlusNormal"/>
        <w:jc w:val="right"/>
      </w:pPr>
      <w:r>
        <w:t>приказом Федеральной службы</w:t>
      </w:r>
    </w:p>
    <w:p w:rsidR="0077016C" w:rsidRDefault="0077016C">
      <w:pPr>
        <w:pStyle w:val="ConsPlusNormal"/>
        <w:jc w:val="right"/>
      </w:pPr>
      <w:r>
        <w:t>по надзору в сфере связи,</w:t>
      </w:r>
    </w:p>
    <w:p w:rsidR="0077016C" w:rsidRDefault="0077016C">
      <w:pPr>
        <w:pStyle w:val="ConsPlusNormal"/>
        <w:jc w:val="right"/>
      </w:pPr>
      <w:r>
        <w:t>информационных технологий</w:t>
      </w:r>
    </w:p>
    <w:p w:rsidR="0077016C" w:rsidRDefault="0077016C">
      <w:pPr>
        <w:pStyle w:val="ConsPlusNormal"/>
        <w:jc w:val="right"/>
      </w:pPr>
      <w:r>
        <w:t>и массовых коммуникаций</w:t>
      </w:r>
    </w:p>
    <w:p w:rsidR="0077016C" w:rsidRDefault="0077016C">
      <w:pPr>
        <w:pStyle w:val="ConsPlusNormal"/>
        <w:jc w:val="right"/>
      </w:pPr>
      <w:r>
        <w:t>от 23.04.2021 N 74</w:t>
      </w:r>
    </w:p>
    <w:p w:rsidR="0077016C" w:rsidRDefault="0077016C">
      <w:pPr>
        <w:pStyle w:val="ConsPlusNormal"/>
        <w:jc w:val="both"/>
      </w:pPr>
    </w:p>
    <w:p w:rsidR="0077016C" w:rsidRDefault="0077016C">
      <w:pPr>
        <w:pStyle w:val="ConsPlusTitle"/>
        <w:jc w:val="center"/>
      </w:pPr>
      <w:bookmarkStart w:id="0" w:name="P38"/>
      <w:bookmarkEnd w:id="0"/>
      <w:r>
        <w:t>ПОЛОЖЕНИЕ</w:t>
      </w:r>
    </w:p>
    <w:p w:rsidR="0077016C" w:rsidRDefault="0077016C">
      <w:pPr>
        <w:pStyle w:val="ConsPlusTitle"/>
        <w:jc w:val="center"/>
      </w:pPr>
      <w:r>
        <w:t>О ПОДРАЗДЕЛЕНИИ ФЕДЕРАЛЬНОЙ СЛУЖБЫ ПО НАДЗОРУ В СФЕРЕ СВЯЗИ,</w:t>
      </w:r>
    </w:p>
    <w:p w:rsidR="0077016C" w:rsidRDefault="0077016C">
      <w:pPr>
        <w:pStyle w:val="ConsPlusTitle"/>
        <w:jc w:val="center"/>
      </w:pPr>
      <w:r>
        <w:t>ИНФОРМАЦИОННЫХ ТЕХНОЛОГИЙ И МАССОВЫХ КОММУНИКАЦИЙ</w:t>
      </w:r>
    </w:p>
    <w:p w:rsidR="0077016C" w:rsidRDefault="0077016C">
      <w:pPr>
        <w:pStyle w:val="ConsPlusTitle"/>
        <w:jc w:val="center"/>
      </w:pPr>
      <w:r>
        <w:lastRenderedPageBreak/>
        <w:t>ПО ПРОФИЛАКТИКЕ КОРРУПЦИОННЫХ И ИНЫХ ПРАВОНАРУШЕНИЙ</w:t>
      </w:r>
    </w:p>
    <w:p w:rsidR="0077016C" w:rsidRDefault="0077016C">
      <w:pPr>
        <w:pStyle w:val="ConsPlusNormal"/>
        <w:jc w:val="both"/>
      </w:pPr>
    </w:p>
    <w:p w:rsidR="0077016C" w:rsidRDefault="0077016C">
      <w:pPr>
        <w:pStyle w:val="ConsPlusTitle"/>
        <w:jc w:val="center"/>
        <w:outlineLvl w:val="1"/>
      </w:pPr>
      <w:r>
        <w:t>I. Общие положения</w:t>
      </w:r>
    </w:p>
    <w:p w:rsidR="0077016C" w:rsidRDefault="0077016C">
      <w:pPr>
        <w:pStyle w:val="ConsPlusNormal"/>
        <w:jc w:val="both"/>
      </w:pPr>
    </w:p>
    <w:p w:rsidR="0077016C" w:rsidRDefault="0077016C">
      <w:pPr>
        <w:pStyle w:val="ConsPlusNormal"/>
        <w:ind w:firstLine="540"/>
        <w:jc w:val="both"/>
      </w:pPr>
      <w:r>
        <w:t>1. Настоящим Положением определяются правовое положение, основные задачи и функции подразделения Федеральной службы по надзору в сфере связи, информационных технологий и массовых коммуникаций по профилактике коррупционных и иных правонарушений (далее - подразделение по профилактике коррупционных правонарушений).</w:t>
      </w:r>
    </w:p>
    <w:p w:rsidR="0077016C" w:rsidRDefault="0077016C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Подразделение по профилактике коррупционных правонарушений в своей деятельности руководствуется </w:t>
      </w:r>
      <w:hyperlink r:id="rId9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настоящим Положением.</w:t>
      </w:r>
      <w:proofErr w:type="gramEnd"/>
    </w:p>
    <w:p w:rsidR="0077016C" w:rsidRDefault="0077016C">
      <w:pPr>
        <w:pStyle w:val="ConsPlusNormal"/>
        <w:spacing w:before="200"/>
        <w:ind w:firstLine="540"/>
        <w:jc w:val="both"/>
      </w:pPr>
      <w:r>
        <w:t>3. Руководитель подразделения по профилактике коррупционных правонарушений, назначаемый приказом руководителя Федеральной службы по надзору в сфере связи, информационных технологий и массовых коммуникаций, несет персональную ответственность за деятельность этого подразделения.</w:t>
      </w:r>
    </w:p>
    <w:p w:rsidR="0077016C" w:rsidRDefault="0077016C">
      <w:pPr>
        <w:pStyle w:val="ConsPlusNormal"/>
        <w:spacing w:before="200"/>
        <w:ind w:firstLine="540"/>
        <w:jc w:val="both"/>
      </w:pPr>
      <w:r>
        <w:t>4. Персональный состав подразделения по профилактике коррупционных правонарушений утверждается приказом Федеральной службы по надзору в сфере связи, информационных технологий и массовых коммуникаций, по представлению руководителя подразделения по профилактике коррупционных правонарушений.</w:t>
      </w:r>
    </w:p>
    <w:p w:rsidR="0077016C" w:rsidRDefault="0077016C">
      <w:pPr>
        <w:pStyle w:val="ConsPlusNormal"/>
        <w:jc w:val="both"/>
      </w:pPr>
    </w:p>
    <w:p w:rsidR="0077016C" w:rsidRDefault="0077016C">
      <w:pPr>
        <w:pStyle w:val="ConsPlusTitle"/>
        <w:jc w:val="center"/>
        <w:outlineLvl w:val="1"/>
      </w:pPr>
      <w:r>
        <w:t>II. Основные задачи подразделения по профилактике</w:t>
      </w:r>
    </w:p>
    <w:p w:rsidR="0077016C" w:rsidRDefault="0077016C">
      <w:pPr>
        <w:pStyle w:val="ConsPlusTitle"/>
        <w:jc w:val="center"/>
      </w:pPr>
      <w:r>
        <w:t>коррупционных правонарушений</w:t>
      </w:r>
    </w:p>
    <w:p w:rsidR="0077016C" w:rsidRDefault="0077016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701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16C" w:rsidRDefault="007701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16C" w:rsidRDefault="007701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016C" w:rsidRDefault="0077016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7016C" w:rsidRDefault="0077016C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16C" w:rsidRDefault="0077016C">
            <w:pPr>
              <w:pStyle w:val="ConsPlusNormal"/>
            </w:pPr>
          </w:p>
        </w:tc>
      </w:tr>
    </w:tbl>
    <w:p w:rsidR="0077016C" w:rsidRDefault="0077016C">
      <w:pPr>
        <w:pStyle w:val="ConsPlusNormal"/>
        <w:spacing w:before="260"/>
        <w:ind w:firstLine="540"/>
        <w:jc w:val="both"/>
      </w:pPr>
      <w:r>
        <w:t>4. Основными задачами подразделения по профилактике коррупционных правонарушений являются:</w:t>
      </w:r>
    </w:p>
    <w:p w:rsidR="0077016C" w:rsidRDefault="0077016C">
      <w:pPr>
        <w:pStyle w:val="ConsPlusNormal"/>
        <w:spacing w:before="200"/>
        <w:ind w:firstLine="540"/>
        <w:jc w:val="both"/>
      </w:pPr>
      <w:r>
        <w:t>а) формирование у федеральных государственных гражданских служащих Федеральной службы по надзору в сфере связи, информационных технологий и массовых коммуникаций нетерпимости к коррупционному поведению;</w:t>
      </w:r>
    </w:p>
    <w:p w:rsidR="0077016C" w:rsidRDefault="0077016C">
      <w:pPr>
        <w:pStyle w:val="ConsPlusNormal"/>
        <w:spacing w:before="200"/>
        <w:ind w:firstLine="540"/>
        <w:jc w:val="both"/>
      </w:pPr>
      <w:r>
        <w:t>б) профилактика коррупционных правонарушений в Федеральной службе по надзору в сфере связи, информационных технологий и массовых коммуникаций;</w:t>
      </w:r>
    </w:p>
    <w:p w:rsidR="0077016C" w:rsidRDefault="0077016C">
      <w:pPr>
        <w:pStyle w:val="ConsPlusNormal"/>
        <w:spacing w:before="200"/>
        <w:ind w:firstLine="540"/>
        <w:jc w:val="both"/>
      </w:pPr>
      <w:r>
        <w:t>в) разработка и принятие мер, направленных на обеспечение соблюдения федеральными государственными гражданскими служащими Федеральной службы по надзору в сфере связи, информационных технологий и массовых коммуникаций запретов, ограничений и требований, установленных в целях противодействия коррупции;</w:t>
      </w:r>
    </w:p>
    <w:p w:rsidR="0077016C" w:rsidRDefault="0077016C">
      <w:pPr>
        <w:pStyle w:val="ConsPlusNormal"/>
        <w:spacing w:before="200"/>
        <w:ind w:firstLine="540"/>
        <w:jc w:val="both"/>
      </w:pPr>
      <w:r>
        <w:t>г) осуществление контроля:</w:t>
      </w:r>
    </w:p>
    <w:p w:rsidR="0077016C" w:rsidRDefault="0077016C">
      <w:pPr>
        <w:pStyle w:val="ConsPlusNormal"/>
        <w:spacing w:before="200"/>
        <w:ind w:firstLine="540"/>
        <w:jc w:val="both"/>
      </w:pPr>
      <w:r>
        <w:t>за соблюдением федеральными государственными гражданскими служащими Федеральной службы по надзору в сфере связи, информационных технологий и массовых коммуникаций запретов, ограничений и требований, установленных в целях противодействия коррупции;</w:t>
      </w:r>
    </w:p>
    <w:p w:rsidR="0077016C" w:rsidRDefault="0077016C">
      <w:pPr>
        <w:pStyle w:val="ConsPlusNormal"/>
        <w:spacing w:before="200"/>
        <w:ind w:firstLine="540"/>
        <w:jc w:val="both"/>
      </w:pPr>
      <w: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а также за реализацией в них мер по профилактике коррупционных правонарушений.</w:t>
      </w:r>
    </w:p>
    <w:p w:rsidR="0077016C" w:rsidRDefault="0077016C">
      <w:pPr>
        <w:pStyle w:val="ConsPlusNormal"/>
        <w:jc w:val="both"/>
      </w:pPr>
    </w:p>
    <w:p w:rsidR="0077016C" w:rsidRDefault="0077016C">
      <w:pPr>
        <w:pStyle w:val="ConsPlusTitle"/>
        <w:jc w:val="center"/>
        <w:outlineLvl w:val="1"/>
      </w:pPr>
      <w:r>
        <w:t>III. Основные функции подразделения по профилактике</w:t>
      </w:r>
    </w:p>
    <w:p w:rsidR="0077016C" w:rsidRDefault="0077016C">
      <w:pPr>
        <w:pStyle w:val="ConsPlusTitle"/>
        <w:jc w:val="center"/>
      </w:pPr>
      <w:r>
        <w:t>коррупционных правонарушений</w:t>
      </w:r>
    </w:p>
    <w:p w:rsidR="0077016C" w:rsidRDefault="0077016C">
      <w:pPr>
        <w:pStyle w:val="ConsPlusNormal"/>
        <w:jc w:val="both"/>
      </w:pPr>
    </w:p>
    <w:p w:rsidR="0077016C" w:rsidRDefault="0077016C">
      <w:pPr>
        <w:pStyle w:val="ConsPlusNormal"/>
        <w:ind w:firstLine="540"/>
        <w:jc w:val="both"/>
      </w:pPr>
      <w:r>
        <w:t xml:space="preserve">5. Подразделение по профилактике коррупционных правонарушений осуществляет </w:t>
      </w:r>
      <w:r>
        <w:lastRenderedPageBreak/>
        <w:t>следующие основные функции:</w:t>
      </w:r>
    </w:p>
    <w:p w:rsidR="0077016C" w:rsidRDefault="0077016C">
      <w:pPr>
        <w:pStyle w:val="ConsPlusNormal"/>
        <w:spacing w:before="200"/>
        <w:ind w:firstLine="540"/>
        <w:jc w:val="both"/>
      </w:pPr>
      <w:r>
        <w:t>а) обеспечение соблюдения федеральными государственными гражданскими служащими Федеральной службы по надзору в сфере связи, информационных технологий и массовых коммуникаций запретов, ограничений и требований, установленных в целях противодействия коррупции;</w:t>
      </w:r>
    </w:p>
    <w:p w:rsidR="0077016C" w:rsidRDefault="0077016C">
      <w:pPr>
        <w:pStyle w:val="ConsPlusNormal"/>
        <w:spacing w:before="200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77016C" w:rsidRDefault="0077016C">
      <w:pPr>
        <w:pStyle w:val="ConsPlusNormal"/>
        <w:spacing w:before="200"/>
        <w:ind w:firstLine="540"/>
        <w:jc w:val="both"/>
      </w:pPr>
      <w:r>
        <w:t>в) обеспечение деятельности комиссии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интересов;</w:t>
      </w:r>
    </w:p>
    <w:p w:rsidR="0077016C" w:rsidRDefault="0077016C">
      <w:pPr>
        <w:pStyle w:val="ConsPlusNormal"/>
        <w:spacing w:before="200"/>
        <w:ind w:firstLine="540"/>
        <w:jc w:val="both"/>
      </w:pPr>
      <w:r>
        <w:t>г) оказание федеральным государственным гражданским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77016C" w:rsidRDefault="0077016C">
      <w:pPr>
        <w:pStyle w:val="ConsPlusNormal"/>
        <w:spacing w:before="200"/>
        <w:ind w:firstLine="540"/>
        <w:jc w:val="both"/>
      </w:pPr>
      <w:r>
        <w:t xml:space="preserve">д) обеспечение соблюдения в Федеральной службе по надзору в сфере связи, информационных технологий и массовых </w:t>
      </w:r>
      <w:proofErr w:type="gramStart"/>
      <w:r>
        <w:t>коммуникаций</w:t>
      </w:r>
      <w:proofErr w:type="gramEnd"/>
      <w:r>
        <w:t xml:space="preserve"> законных прав и интересов федерального государственного гражданского служащего, сообщившего о ставшем ему известном факте коррупции;</w:t>
      </w:r>
    </w:p>
    <w:p w:rsidR="0077016C" w:rsidRDefault="0077016C">
      <w:pPr>
        <w:pStyle w:val="ConsPlusNormal"/>
        <w:spacing w:before="200"/>
        <w:ind w:firstLine="540"/>
        <w:jc w:val="both"/>
      </w:pPr>
      <w:r>
        <w:t>е) обеспечение реализации федеральными государственными гражданскими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77016C" w:rsidRDefault="0077016C">
      <w:pPr>
        <w:pStyle w:val="ConsPlusNormal"/>
        <w:spacing w:before="200"/>
        <w:ind w:firstLine="540"/>
        <w:jc w:val="both"/>
      </w:pPr>
      <w:r>
        <w:t>ж) осуществление проверки:</w:t>
      </w:r>
    </w:p>
    <w:p w:rsidR="0077016C" w:rsidRDefault="0077016C">
      <w:pPr>
        <w:pStyle w:val="ConsPlusNormal"/>
        <w:spacing w:before="200"/>
        <w:ind w:firstLine="540"/>
        <w:jc w:val="both"/>
      </w:pPr>
      <w: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федеральной государственной гражданской службы;</w:t>
      </w:r>
    </w:p>
    <w:p w:rsidR="0077016C" w:rsidRDefault="0077016C">
      <w:pPr>
        <w:pStyle w:val="ConsPlusNormal"/>
        <w:spacing w:before="200"/>
        <w:ind w:firstLine="540"/>
        <w:jc w:val="both"/>
      </w:pPr>
      <w:r>
        <w:t>достоверности и полноты сведений о доходах, расходах, об имуществе и обязательствах имущественного характера, представленных федеральными государственными гражданскими служащими в соответствии с законодательством Российской Федерации;</w:t>
      </w:r>
    </w:p>
    <w:p w:rsidR="0077016C" w:rsidRDefault="0077016C">
      <w:pPr>
        <w:pStyle w:val="ConsPlusNormal"/>
        <w:spacing w:before="200"/>
        <w:ind w:firstLine="540"/>
        <w:jc w:val="both"/>
      </w:pPr>
      <w:r>
        <w:t>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77016C" w:rsidRDefault="0077016C">
      <w:pPr>
        <w:pStyle w:val="ConsPlusNormal"/>
        <w:spacing w:before="200"/>
        <w:ind w:firstLine="540"/>
        <w:jc w:val="both"/>
      </w:pPr>
      <w:r>
        <w:t>соблюдения гражданами, замещавшими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77016C" w:rsidRDefault="0077016C">
      <w:pPr>
        <w:pStyle w:val="ConsPlusNormal"/>
        <w:spacing w:before="200"/>
        <w:ind w:firstLine="540"/>
        <w:jc w:val="both"/>
      </w:pPr>
      <w:r>
        <w:t>з) подготовка в пределах своей компетенции проектов нормативных правовых актов по вопросам противодействия коррупции;</w:t>
      </w:r>
    </w:p>
    <w:p w:rsidR="0077016C" w:rsidRDefault="0077016C">
      <w:pPr>
        <w:pStyle w:val="ConsPlusNormal"/>
        <w:spacing w:before="200"/>
        <w:ind w:firstLine="540"/>
        <w:jc w:val="both"/>
      </w:pPr>
      <w:r>
        <w:t>и) анализ сведений:</w:t>
      </w:r>
    </w:p>
    <w:p w:rsidR="0077016C" w:rsidRDefault="0077016C">
      <w:pPr>
        <w:pStyle w:val="ConsPlusNormal"/>
        <w:spacing w:before="200"/>
        <w:ind w:firstLine="540"/>
        <w:jc w:val="both"/>
      </w:pPr>
      <w:r>
        <w:t>о доходах, об имуществе и обязательствах имущественного характера, представленных гражданами, претендующими на замещение должностей федеральной государственной гражданской службы;</w:t>
      </w:r>
    </w:p>
    <w:p w:rsidR="0077016C" w:rsidRDefault="0077016C">
      <w:pPr>
        <w:pStyle w:val="ConsPlusNormal"/>
        <w:spacing w:before="200"/>
        <w:ind w:firstLine="540"/>
        <w:jc w:val="both"/>
      </w:pPr>
      <w:r>
        <w:t>о доходах, расходах, об имуществе и обязательствах имущественного характера, представленных федеральными государственными гражданскими служащими в соответствии с законодательством Российской Федерации;</w:t>
      </w:r>
    </w:p>
    <w:p w:rsidR="0077016C" w:rsidRDefault="0077016C">
      <w:pPr>
        <w:pStyle w:val="ConsPlusNormal"/>
        <w:spacing w:before="200"/>
        <w:ind w:firstLine="540"/>
        <w:jc w:val="both"/>
      </w:pPr>
      <w:r>
        <w:t>о соблюдении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77016C" w:rsidRDefault="0077016C">
      <w:pPr>
        <w:pStyle w:val="ConsPlusNormal"/>
        <w:spacing w:before="200"/>
        <w:ind w:firstLine="540"/>
        <w:jc w:val="both"/>
      </w:pPr>
      <w:r>
        <w:t xml:space="preserve">о соблюдении гражданами, замещавшими должности федеральной государственной гражданской службы, ограничений при заключении ими после увольнения с федеральной </w:t>
      </w:r>
      <w:r>
        <w:lastRenderedPageBreak/>
        <w:t>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77016C" w:rsidRDefault="0077016C">
      <w:pPr>
        <w:pStyle w:val="ConsPlusNormal"/>
        <w:spacing w:before="200"/>
        <w:ind w:firstLine="540"/>
        <w:jc w:val="both"/>
      </w:pPr>
      <w:proofErr w:type="gramStart"/>
      <w:r>
        <w:t>к) участие в пределах своей компетенции в обеспечении размещения сведений о доходах, расходах, об имуществе и обязательствах имущественного характера федеральных государственных гражданских служащих, их супруга (супруги) и несовершеннолетних детей на официальном сайте федерального государственного органа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  <w:proofErr w:type="gramEnd"/>
    </w:p>
    <w:p w:rsidR="0077016C" w:rsidRDefault="0077016C">
      <w:pPr>
        <w:pStyle w:val="ConsPlusNormal"/>
        <w:spacing w:before="200"/>
        <w:ind w:firstLine="540"/>
        <w:jc w:val="both"/>
      </w:pPr>
      <w:r>
        <w:t>л) организация в пределах своей компетенции антикоррупционного просвещения федеральных государственных гражданских служащих;</w:t>
      </w:r>
    </w:p>
    <w:p w:rsidR="0077016C" w:rsidRDefault="0077016C">
      <w:pPr>
        <w:pStyle w:val="ConsPlusNormal"/>
        <w:spacing w:before="200"/>
        <w:ind w:firstLine="540"/>
        <w:jc w:val="both"/>
      </w:pPr>
      <w: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77016C" w:rsidRDefault="0077016C">
      <w:pPr>
        <w:pStyle w:val="ConsPlusNormal"/>
        <w:spacing w:before="200"/>
        <w:ind w:firstLine="540"/>
        <w:jc w:val="both"/>
      </w:pPr>
      <w:r>
        <w:t>6. В целях реализации своих функций подразделение о профилактике коррупционных правонарушений:</w:t>
      </w:r>
    </w:p>
    <w:p w:rsidR="0077016C" w:rsidRDefault="0077016C">
      <w:pPr>
        <w:pStyle w:val="ConsPlusNormal"/>
        <w:spacing w:before="200"/>
        <w:ind w:firstLine="540"/>
        <w:jc w:val="both"/>
      </w:pPr>
      <w: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77016C" w:rsidRDefault="0077016C">
      <w:pPr>
        <w:pStyle w:val="ConsPlusNormal"/>
        <w:spacing w:before="200"/>
        <w:ind w:firstLine="540"/>
        <w:jc w:val="both"/>
      </w:pPr>
      <w:proofErr w:type="gramStart"/>
      <w:r>
        <w:t>б) 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</w:t>
      </w:r>
      <w:proofErr w:type="gramEnd"/>
      <w:r>
        <w:t xml:space="preserve"> характера федеральных государственных гражданских служащих, их супруга (супруги)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77016C" w:rsidRDefault="0077016C">
      <w:pPr>
        <w:pStyle w:val="ConsPlusNormal"/>
        <w:spacing w:before="200"/>
        <w:ind w:firstLine="540"/>
        <w:jc w:val="both"/>
      </w:pPr>
      <w:proofErr w:type="gramStart"/>
      <w:r>
        <w:t>в) осуществляет в пределах своей компетенции взаимодействие с правоохранительными органами, а также (по поручению руководителя Федеральной службы по надзору в сфере связи, информационных технологий и массовых коммуникаций) с территориальными органами Федеральной службы по надзору в сфере связи, информационных технологий и массовых коммуникаций и с подведомственными ей организациями, созданными для выполнения задач, поставленных перед Федеральной службой по надзору в сфере связи</w:t>
      </w:r>
      <w:proofErr w:type="gramEnd"/>
      <w:r>
        <w:t>, информационных технологий и массовых коммуникаций, с гражданами, институтами гражданского общества, средствами массовой информации, научными и другими организациями;</w:t>
      </w:r>
    </w:p>
    <w:p w:rsidR="0077016C" w:rsidRDefault="0077016C">
      <w:pPr>
        <w:pStyle w:val="ConsPlusNormal"/>
        <w:spacing w:before="200"/>
        <w:ind w:firstLine="540"/>
        <w:jc w:val="both"/>
      </w:pPr>
      <w: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77016C" w:rsidRDefault="0077016C">
      <w:pPr>
        <w:pStyle w:val="ConsPlusNormal"/>
        <w:spacing w:before="200"/>
        <w:ind w:firstLine="540"/>
        <w:jc w:val="both"/>
      </w:pPr>
      <w:r>
        <w:t>д) получает в пределах своей компетенции информацию от физических и юридических лиц (с их согласия);</w:t>
      </w:r>
    </w:p>
    <w:p w:rsidR="0077016C" w:rsidRDefault="0077016C">
      <w:pPr>
        <w:pStyle w:val="ConsPlusNormal"/>
        <w:spacing w:before="200"/>
        <w:ind w:firstLine="540"/>
        <w:jc w:val="both"/>
      </w:pPr>
      <w:r>
        <w:t>е)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интересов, образованные в Федеральной службе по надзору в сфере связи, информационных технологий и массовых коммуникаций и в ее территориальных органах, информацию и материалы, необходимые для работы этих комиссий;</w:t>
      </w:r>
    </w:p>
    <w:p w:rsidR="0077016C" w:rsidRDefault="0077016C">
      <w:pPr>
        <w:pStyle w:val="ConsPlusNormal"/>
        <w:spacing w:before="200"/>
        <w:ind w:firstLine="540"/>
        <w:jc w:val="both"/>
      </w:pPr>
      <w:r>
        <w:t>ж) проводит иные мероприятия, направленные на противодействие коррупции.</w:t>
      </w:r>
    </w:p>
    <w:p w:rsidR="0077016C" w:rsidRDefault="0077016C">
      <w:pPr>
        <w:pStyle w:val="ConsPlusNormal"/>
        <w:jc w:val="both"/>
      </w:pPr>
    </w:p>
    <w:p w:rsidR="0077016C" w:rsidRDefault="0077016C">
      <w:pPr>
        <w:pStyle w:val="ConsPlusNormal"/>
        <w:jc w:val="both"/>
      </w:pPr>
    </w:p>
    <w:p w:rsidR="0077016C" w:rsidRDefault="0077016C">
      <w:pPr>
        <w:pStyle w:val="ConsPlusNormal"/>
        <w:jc w:val="both"/>
      </w:pPr>
    </w:p>
    <w:p w:rsidR="0077016C" w:rsidRDefault="0077016C">
      <w:pPr>
        <w:pStyle w:val="ConsPlusNormal"/>
        <w:jc w:val="both"/>
      </w:pPr>
    </w:p>
    <w:p w:rsidR="0077016C" w:rsidRDefault="0077016C">
      <w:pPr>
        <w:pStyle w:val="ConsPlusNormal"/>
        <w:jc w:val="both"/>
      </w:pPr>
    </w:p>
    <w:p w:rsidR="0077016C" w:rsidRDefault="0077016C">
      <w:pPr>
        <w:pStyle w:val="ConsPlusNormal"/>
        <w:jc w:val="right"/>
        <w:outlineLvl w:val="0"/>
      </w:pPr>
      <w:r>
        <w:t>Утвержден</w:t>
      </w:r>
    </w:p>
    <w:p w:rsidR="0077016C" w:rsidRDefault="0077016C">
      <w:pPr>
        <w:pStyle w:val="ConsPlusNormal"/>
        <w:jc w:val="right"/>
      </w:pPr>
      <w:r>
        <w:t>приказом Федеральной службы</w:t>
      </w:r>
    </w:p>
    <w:p w:rsidR="0077016C" w:rsidRDefault="0077016C">
      <w:pPr>
        <w:pStyle w:val="ConsPlusNormal"/>
        <w:jc w:val="right"/>
      </w:pPr>
      <w:r>
        <w:lastRenderedPageBreak/>
        <w:t>по надзору в сфере связи,</w:t>
      </w:r>
    </w:p>
    <w:p w:rsidR="0077016C" w:rsidRDefault="0077016C">
      <w:pPr>
        <w:pStyle w:val="ConsPlusNormal"/>
        <w:jc w:val="right"/>
      </w:pPr>
      <w:r>
        <w:t>информационных технологий</w:t>
      </w:r>
    </w:p>
    <w:p w:rsidR="0077016C" w:rsidRDefault="0077016C">
      <w:pPr>
        <w:pStyle w:val="ConsPlusNormal"/>
        <w:jc w:val="right"/>
      </w:pPr>
      <w:r>
        <w:t>и массовых коммуникаций</w:t>
      </w:r>
    </w:p>
    <w:p w:rsidR="0077016C" w:rsidRDefault="0077016C">
      <w:pPr>
        <w:pStyle w:val="ConsPlusNormal"/>
        <w:jc w:val="right"/>
      </w:pPr>
      <w:r>
        <w:t>от 23.04.2021 N 74</w:t>
      </w:r>
    </w:p>
    <w:p w:rsidR="0077016C" w:rsidRDefault="0077016C">
      <w:pPr>
        <w:pStyle w:val="ConsPlusNormal"/>
        <w:jc w:val="both"/>
      </w:pPr>
    </w:p>
    <w:p w:rsidR="0077016C" w:rsidRDefault="0077016C">
      <w:pPr>
        <w:pStyle w:val="ConsPlusTitle"/>
        <w:jc w:val="center"/>
      </w:pPr>
      <w:bookmarkStart w:id="1" w:name="P107"/>
      <w:bookmarkEnd w:id="1"/>
      <w:r>
        <w:t>СОСТАВ</w:t>
      </w:r>
    </w:p>
    <w:p w:rsidR="0077016C" w:rsidRDefault="0077016C">
      <w:pPr>
        <w:pStyle w:val="ConsPlusTitle"/>
        <w:jc w:val="center"/>
      </w:pPr>
      <w:r>
        <w:t>ПОДРАЗДЕЛЕНИЯ ФЕДЕРАЛЬНОЙ СЛУЖБЫ ПО НАДЗОРУ В СФЕРЕ СВЯЗИ,</w:t>
      </w:r>
    </w:p>
    <w:p w:rsidR="0077016C" w:rsidRDefault="0077016C">
      <w:pPr>
        <w:pStyle w:val="ConsPlusTitle"/>
        <w:jc w:val="center"/>
      </w:pPr>
      <w:r>
        <w:t>ИНФОРМАЦИОННЫХ ТЕХНОЛОГИЙ И МАССОВЫХ КОММУНИКАЦИЙ</w:t>
      </w:r>
    </w:p>
    <w:p w:rsidR="0077016C" w:rsidRDefault="0077016C">
      <w:pPr>
        <w:pStyle w:val="ConsPlusTitle"/>
        <w:jc w:val="center"/>
      </w:pPr>
      <w:r>
        <w:t>ПО ПРОФИЛАКТИКЕ КОРРУПЦИОННЫХ И ИНЫХ ПРАВОНАРУШЕНИЙ</w:t>
      </w:r>
    </w:p>
    <w:p w:rsidR="0077016C" w:rsidRDefault="0077016C">
      <w:pPr>
        <w:pStyle w:val="ConsPlusNormal"/>
        <w:jc w:val="both"/>
      </w:pPr>
    </w:p>
    <w:p w:rsidR="0077016C" w:rsidRDefault="0077016C">
      <w:pPr>
        <w:pStyle w:val="ConsPlusNormal"/>
        <w:ind w:firstLine="540"/>
        <w:jc w:val="both"/>
      </w:pPr>
      <w:r>
        <w:t>- начальник отдела государственной службы и кадров Управления организационного развития и информационных технологий - руководитель подразделения;</w:t>
      </w:r>
    </w:p>
    <w:p w:rsidR="0077016C" w:rsidRDefault="0077016C">
      <w:pPr>
        <w:pStyle w:val="ConsPlusNormal"/>
        <w:spacing w:before="200"/>
        <w:ind w:firstLine="540"/>
        <w:jc w:val="both"/>
      </w:pPr>
      <w:r>
        <w:t>- помощник руководителя Роскомнадзора (согласно компетенции) - заместитель руководителя подразделения;</w:t>
      </w:r>
    </w:p>
    <w:p w:rsidR="0077016C" w:rsidRDefault="0077016C">
      <w:pPr>
        <w:pStyle w:val="ConsPlusNormal"/>
        <w:spacing w:before="200"/>
        <w:ind w:firstLine="540"/>
        <w:jc w:val="both"/>
      </w:pPr>
      <w:r>
        <w:t>- заместитель начальника отдела государственной службы и кадров Управления организационного развития и информационных технологий;</w:t>
      </w:r>
    </w:p>
    <w:p w:rsidR="0077016C" w:rsidRDefault="0077016C">
      <w:pPr>
        <w:pStyle w:val="ConsPlusNormal"/>
        <w:spacing w:before="200"/>
        <w:ind w:firstLine="540"/>
        <w:jc w:val="both"/>
      </w:pPr>
      <w:r>
        <w:t>- заместитель начальника отдела стратегического развития, планирования, контроля и отчетности Управления организационного развития и информационных технологий;</w:t>
      </w:r>
    </w:p>
    <w:p w:rsidR="0077016C" w:rsidRDefault="0077016C">
      <w:pPr>
        <w:pStyle w:val="ConsPlusNormal"/>
        <w:spacing w:before="200"/>
        <w:ind w:firstLine="540"/>
        <w:jc w:val="both"/>
      </w:pPr>
      <w:r>
        <w:t>- главный специалист-эксперт отдела организационного развития Управления организационного развития и информационных технологий.</w:t>
      </w:r>
    </w:p>
    <w:p w:rsidR="0077016C" w:rsidRDefault="0077016C">
      <w:pPr>
        <w:pStyle w:val="ConsPlusNormal"/>
        <w:jc w:val="both"/>
      </w:pPr>
    </w:p>
    <w:p w:rsidR="0077016C" w:rsidRDefault="0077016C">
      <w:pPr>
        <w:pStyle w:val="ConsPlusNormal"/>
        <w:jc w:val="both"/>
      </w:pPr>
    </w:p>
    <w:p w:rsidR="0077016C" w:rsidRDefault="0077016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6B3D" w:rsidRDefault="00616B3D">
      <w:bookmarkStart w:id="2" w:name="_GoBack"/>
      <w:bookmarkEnd w:id="2"/>
    </w:p>
    <w:sectPr w:rsidR="00616B3D" w:rsidSect="003F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6C"/>
    <w:rsid w:val="00616B3D"/>
    <w:rsid w:val="0077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1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701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701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1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701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701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B23826C9DE1C59391052560CB682C33099027542D7F25593C22074C20F5A85B142C6787F074901C9CE6DF779rDn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B23826C9DE1C59391052560CB682C330990D7D43DAF25593C22074C20F5A85B142C6787F074901C9CE6DF779rDn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B23826C9DE1C59391052560CB682C33690007B4CD6F25593C22074C20F5A85A3429E747E035601C7DB3BA63F850F943A801ECD2CB92B3Dr7n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B23826C9DE1C59391052560CB682C3309902794088A557C2972E71CA5F0095B50B92716003501FCCD06DrFn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2037</Words>
  <Characters>11614</Characters>
  <Application>Microsoft Office Word</Application>
  <DocSecurity>0</DocSecurity>
  <Lines>96</Lines>
  <Paragraphs>27</Paragraphs>
  <ScaleCrop>false</ScaleCrop>
  <Company>Microsoft</Company>
  <LinksUpToDate>false</LinksUpToDate>
  <CharactersWithSpaces>13624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2022-07-14T05:39:00Z</dcterms:created>
  <dcterms:modified xsi:type="dcterms:W3CDTF">2022-07-14T05:42:00Z</dcterms:modified>
</cp:coreProperties>
</file>